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b11d" w14:textId="8e0b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ноября 2021 года № 262. Зарегистрировано в Министерстве юстиции Республики Казахстан 8 декабря 2021 года № 25626.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(зарегистрированного в реестре государственной регистрации нормативных правовых актовза № 18404),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 субсидий на удешевление стоимости затрат на корма маточному поголовью сельскохозяйственных животных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 Тажибаева У.К.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удешевление стоимости затрат на корма маточному поголовью сельскохозяйственных животных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 молочного и молочно-мясного 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мелкого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лошадей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верблюдов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к получателям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 молочного и молочно-мясного направления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соответствие данных приобретенного поголовья в информационной базе селекционной и племенной работы (далее – ИБСПР) и база данных по идентификации сельскохозяйственных животных (далее – ИСЖ)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старше 18 месяцев на момент подачи заявки не менее 600 голов;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наличие положительного заключения специальной комиссии на молочно-товарную ферму, введенной в эксплуатацию или прошедшей модернизацию с соответствующей инфраструктурой, имеющее помещение для беспривязного содержания коров, доильный зал с автоматизированной доильной установкой (карусель, елочка, параллель, тандем, роботизированная машина), кормоцех, ветеринарный пункт;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4)обеспеченность сохранностью просубсидированного маточного поголовья(за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размещение в информационной системе субсидирования (далее – ИСС)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электронного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регистрации и соответствия маточного поголовья в ИБСПР и ИСЖ на момент подачи заявки;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старше 18 месяцев не менее 50 голов на момент подачи заявки (в случае если поголовья закреплено за сельскохозяйственным кооперативом не менее 100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ведении в селекционной и племенной работев текущем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крупного рогатого скота;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 скота);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электронного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мелкого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регистрации и соответствия маточного поголовья в ИБСПР и ИСЖ на момент подачи заявки;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овец/коз старше 12 месяцев не менее 200 голов на момент подачи заявки (в случае если поголовья закреплено за сельскохозяйственным кооперативом не менее 500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ведении в селекционной и племенной работе в текущем году;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мелкого рогатого скота;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электронного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лошадей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регистрации и соответствия маточного поголовья в ИБСПР и ИСЖ на момент подачи заявки;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старше 36 месяцев не менее 50 голов на момент подачи заявки (в случае если поголовья закреплено за сельскохозяйственным кооперативом не менее 100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сельскохозяйственного кооператива – соответствие сведений по членам сельскохозяйственного кооператива сведениям о владельцах маточного поголовья лошадей;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электронного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верблюдов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регистрации и соответствия маточного поголовья в ИБСПР и ИСЖ на момент подачи заявки;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наличие собственного маточного поголовья старше 36 месяцев не менее 50 голов на момент подачи заявки (в случае если поголовья закреплено за сельскохозяйственным кооперативом не менее 100 голов);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выход приплода не менее 65%, его регистрация и закрепление к матери в ИБСПР;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наличие учетного номера;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для сельскохозяйственного кооператива – соответствие сведений по членам сельскохозяйственного кооператива со сведениями о владельцах маточного поголовья верблюдов;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субсидируемые сельскохозяйственные животные при наличии скота у членов сельскохозяйственного кооператива заявки подаются от имени членов (владельца);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обеспеченность сохранностью просубсидированного маточного поголовья (за исключением падежа в пределах норм естественной убыли, выбраковки) в течение 12 месяцев;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наличие пастбищ;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размещение в ИСС копии скриншота из тетради учета крестьянских или фермерских хозяйств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статистической методологии по ведению электронного похозяйственного учета и форм организации ведения регистрационных записей,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статистике от 10 июня 2010 года № 136 (зарегистрирован в Реестре государственной регистрации нормативных правовых актов № 6334) и/или выписки из статистической формы общегосударственного статистического наблюдения "Отчет о состоянии животноводства" (индекс 24-сх, периодичность месячная),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по статистике Министерства национальной экономики Республики Казахстан от 10 февраля 2020 года № 21 (зарегистрирован в Реестре государственной регистрации нормативных правовых актов № 20030) на момент подачи заявки.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