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d7b8" w14:textId="92c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границ города Арысь и Ордабасынского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19 августа 2021 года № 8/80-VII и постановление акимата Туркестанской области от 20 августа 2021 года № 183. Зарегистрированы в Министерстве юстиции Республики Казахстан 9 сентября 2021 года № 24286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предложений акиматов и маслихатов города Арысь и Ордабасынского района,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Арысь и Ордабасынского района Туркестанской области, путем включения в границы Монтайтасского сельского округа города Арысь 500,0 гектаров земель, передаваемых из Буржарского сельского округа Ордабасынского района и включения в границы Буржарского сельского Ордабасынского района 500,0 гектаров земель, передаваемых из Акдалинского сельского округа города Арысь.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города Арысь и сельского округа Кожатогай города Арысь Туркестанской области путем включения в границы города Арысь 491,0 гектаров земель, передаваемых из сельского округа Кожатогай города Арысь.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акимата Туркестанской области и решения Туркестанского областного маслихата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Туркестанской области и решения Туркестанского областного маслихата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