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fd2c" w14:textId="a8ff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2020 года № 587-VІ "Об утверждении районного бюджета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10 декабря 2021 года № 89-VII. Зарегистрировано в Министерстве юстиции Республики Казахстан 20 декабря 2021 года № 25835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районного бюджета на 2021-2023 годы" от 21 декабря 2020 года № 587-VІ (зарегистрировано в Реестре государственной регистрации нормативных правовых актов под № 4843)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14 056 203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3 188 090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36 222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68 154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10 763 737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14 175 267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21 532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43 755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22 223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- 140 596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140 596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43 755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22 223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119 064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2021 год норматив общей суммы поступлений общегосударственных налогов в бюджет района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– 100%;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100%;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100%."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Установить на 2021 год объемы трансфертов, передаваемых из районного бюджета в бюджеты сельских округов в следующих объемах: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31 301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40 000 тысяч тенге на приобретение жилья отдельным категориям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13 266 тысяч тенге на обеспечение функционирования системы водоснабжения населенных пунктов;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110 063 тысяч тенге на проведение работ по подготовке к зимнему периоду;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35 939 тысяч тенге на текущее содержание, материально-техническое оснащение и капитальный ремонт учреждений культуры."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резерв местного исполнительного органа на 2021 год в сумме 38 030 тысяч тенге."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2021 год предусмотрены текущие целевые трансферты из республиканского бюджета в следующих объемах: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103 392 тысяч тенге на выплату государственной адресной социальной помощи;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19 258 тысяч тенге на обеспечение прав и улучшение качества жизни инвалидов в Республике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141 167 тысяч тенге на развитие рынка труда;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15 104 тысяч тенге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67 821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районном бюджете на 2021 год предусмотрены целевые текущие трансферты из областного бюджета в следующих объемах: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52 277 тысяч тенге на приобретение жилья отдельным категориям граждан;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13 266 тысяч тенге на обеспечение функционирования системы водоснабжения населенных пунктов;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75 840 тысяч тенге на оказание социальной помощи отдельным категориям граждан;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111 433 тысяч тенге на проведение работ по подготовке к зимнему периоду;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25 000 тысяч тенге на субсидирование пассажирских перевозок;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35 939 тысяч тенге на текущее содержание, материально-техническое оснащение и капитальный ремонт учреждений культуры."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2021 год предусмотрены из республиканского бюджета бюджетные кредиты местным исполнительным органам в сумме 43 755 тысяч тенге на реализацию мер социальной поддержки специалистов."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районном бюджете на 2021 год предусмотрены целевые трансферты развития из областного бюджета в следующих объемах: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323 325 тысяч тенге на развитие системы водоснабжения и водоотведения в сельских населенных пунктах;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41 554 тысяч тенге на строительство инженерной инфраструктуры;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71 524 тысяч тенге на строительство жилья;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34 824 тысяч тенге на развитие объектов культуры;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502 645 тысяч тенге на развитие транспортной инфраструктуры;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28 080 тысяч тенге на развитие социальной и инженерной инфраструктуры в сельских населенных пунктах в рамках проекта "Ауыл - Ел бесігі"."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Учесть, что в районном бюджете на 2021 год предусмотрено 28 979 тысяч тенге для погашения и обслуживания долга местных исполнительных органов."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89-VII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 587-VІ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года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14 056 203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10 763 737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1 226 795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3 374 157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