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5f8" w14:textId="4b0f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декабря 2021 года № 70-VII. Зарегистрировано в Министерстве юстиции Республики Казахстан 10 января 2022 года № 26427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Мақатский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Макатский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7 957 613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2 307 603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28 869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5 594 805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8 654 730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- 18 378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10 165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- 744 671тысяч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10 165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 субвенций, передаваемых из областного бюджета в районный бюджет, в сумме 2 094 198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2022 год в сумме 45 012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2022 год предусмотрены бюджетные кредиты местным исполнительным органам в сумме – 18 378 тысяч тенге кредиты на реализацию мер социальной поддержки специалистов.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целевые текущие трансферты из республиканского бюджета в сумме 315 094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67 495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41 922 тысяч тенге - на выплату государственной адресной социальной помощи;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47 288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11 006 тысяч тенге - на обеспечение прав и улучшение качества жизни инвалидов в Республике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114 368 тысяч тенге - на развитие рынка труда;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33 015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целевые текущие трансферты из областного бюджета в сумме 207 327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150 011 тысяч тенге – на повышение заработной платы для акимов района и административных государственных служащих по новой системе оплаты труда;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6 616 тысяч тенге – на реализацию проекта "Первое рабочее место";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45 000 тысяч тенге – на приобретение и установку мусоросортировочной станции.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целевые трансферты на развитие из областного бюджета в сумме 821 014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24 289 тысяч тенге - развитие благоустройства городов и населенных пунктов;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строительство и (или) реконструкцию жилья коммунального жилищного фонда;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33 201 тысяч тенге - на развитие и (или) обустройство инженерно-коммуникационной инфраструктуры;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563 524 тысяч тенге - на развитие транспортной инфраструктуры;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28 декабря 2021 года № 70-VII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ff0000"/>
          <w:sz w:val="28"/>
        </w:rPr>
        <w:t>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28 декабря 2021 года № 70-VII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28 декабря 2021 года № 70-VII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