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ab7a" w14:textId="aaba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8 апреля 2021 года № 62. Зарегистрировано Департаментом юстиции Атырауской области 9 апреля 2021 года № 4919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Макатского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Макатского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А.Ж. Шангалаева.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регистрации,вводится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8 апреля 2021 года № 62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Макатского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17 июня 2016 года № 113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№ 3553, опубликованное 22 июля 2016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13 июня 2019 года № 106 "Об утверждении государственного образовательного заказа на дошкольное воспитание и обучение, размера родительской платы в дошкольных организациях Макатского района" (зарегистрированное в Реестре государственной регистрации нормативных правовых актов № 4422, опубликованное 28 июля 2019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19 июля 2019 года № 117 "Об утверждении коэффициентов зонирования (К зон), учитывающего месторасположение объекта налогооблажения в населенных пунктах Макатского района" (зарегистрированное в Реестре государственной регистрации нормативных правовых актов № 4450, опубликованное 22 июля 2016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3 декабря 2020 года № 176 "О внесении изменений в постановление акимата Макатского района от 11 июля 2019 года № 117 "Об утверждении коэффициента зонирования (К зон), учитывающего месторасположение объекта налогооблажения в населенных пунктах Макатского района" (зарегистрированное в Реестре государственной регистрации нормативных правовых актов № 4798, опубликованное 14 декабря 2020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