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b761" w14:textId="ab8b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Исатайского районного маслихата от 23 декабря 2020 года № 354-VI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8 июля 2021 года № 46-VІI. Зарегистрирован в Министерстве юстиции Республики Казахстан 30 июля 2021 года № 23773.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23 декабря 2020 года № 354-VI "О районном бюджете на 2021-2023 годы" (зарегистрировано в реестре государственной регистрации нормативных правовых актов за № 4858)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10 058 968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3 724 301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- 18 427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21 389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6 294 851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- 10 206 256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- 5 751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- 21 877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- 16 126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-153 039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153 039 тысяча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21 877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- 16 126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147 288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на 2021 год в сумме 66 950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"31 337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за счет Национального фонда Республики Казахстан.".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Учесть, что в районном бюджете на 2021 год предусмотрены целевые трансферты на развитие из республиканского бюджета в сумме 1 846 012 тысяч тенге за счет Национального фонда Республики Казахстан,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1 026 380 тысяч тенге - на проектирование и (или) строительство, реконструкцию жилья коммунального жилищного фонда, в рамках программы жилищного строительства "Нұрлы жер";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819 632 тысяч тенге - на развитие социальной и инженерной инфраструктуры в сельских населенных пунктах в рамках проекта "Ауыл-Ел бесігі".".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Учесть, что в районном бюджете на 2021 год предусмотрены целевые трансферты из областного бюджета в сумме 270 218 тысяч тенге для внедрения новой системы оплаты труда в пилотном режиме для административных государственных служащих и повышения заработной платы политических государственных служащих;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25 650 тысяч тенге - на оказание социальной помощи отдельным категориям граждан;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50 000 тысяч тенге – на обеспечение функционирования системы водоснабжения населенных пунктов;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72 700 тысяч тенге - на приобретение спецтехники;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49 642 тысяч тенге – на проведение работ по подготовке к зимнему периоду.".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Учесть, что в районном бюджета на 2021 год предусмотрены целевые трансферты на развитие из областного бюджета в следующих объемах: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17 103 тысяч тенге - на развитие системы водоснабжения и водоотведения в сельских населенных пунктах;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3 882 тысяч тенге - на разработку проектно-сметной документации и строительство инженерно - коммуникационной инфраструктуры для жилищного строительства;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823 154 тысяч тенге - на строительство жилья;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119 782 тысяч тенге - на развитие объектов спорта;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1 053 351 тысяч тенге - на развитие транспортной инфраструктуры;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"7 411 тысяч тенге – на развитие системы освещения населенных пунктов.".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Установить на 2021 год объемы трансфертов, передаваемых из районного бюджета в бюджеты сельских округов в следующих объемах: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8 551 тысяч тенге на текущее содержание и материально-техническое оснащение аппаратов акима сельского округа;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21 133 тысяч тенге – на обводнение оросительных каналов;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5 963 тысяч тенге – на освещение улиц населенных пунктов;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6 186 тысяч тенге – на благоустройство и озеленение населенных пунктов."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следующего содержания: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Кассовые расходы по программе 801 014 "Оказание социальной помощи нуждающимся гражданам на дому" в сумме 9 609 000 тенге произведенные по подпрограммы 015 "За счет средств местного бюджета" перенести на подпрограмму 032"За счет целевого трансферта из Национального фонда Республики Казахстан".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Кассовые расходы по программе 801 015 "Территориальные центры социального обслуживания пенсионеров и инвалидов" в сумме 2 624 000 тенге произведенные по подпрограмме 015 "За счет средств местного бюджета" перенести на подпрограмму 032"За счет целевого трансферта из Национального фонда Республики Казахстан".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Кассовые расходы по программе 801 023 "Обеспечение деятельности центров занятости населения" в сумме 3 724 000 тенге произведенные подпрограммы 015 "За счет средств местного бюджета" перенести на подпрограмму 032 "За счет целевого трансферта из Национального фонда Республики Казахстан".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Исатайского районного маслихата от 8 июля 2021 года № 46-VII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Исатайского районного маслихата от 23 декабря 2020 года № 354-VI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10 058 968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3 724 301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3 234 251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6 294 851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6 294 845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градостроительство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