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1a2f" w14:textId="e431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Ступинского сельского округа района Шал акына Северо-Казахстанской области от 11 декабря 2009 года № 11 "О присвоении наименований составным частям населенных пунктов Ступинского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Семипольского сельского округа района Шал акына Северо-Казахстанской области от 2 апреля 2021 года № 3. Зарегистрировано Департаментом юстиции Северо-Казахстанской области 6 апреля 2021 года № 7246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Семипольского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Ступинского сельского округа района Шал акына Северо-Казахстанской области "О присвоении наименований составным частям населенных пунктов Ступинского сельского округа района Шал акына" от 11 декабря 2009 года № 11 (опубликовано 5 февраля 2010 года в районных газетах "Парыз" и "Новатор", зарегистрировано в Реестре государственной регистрации нормативных правовых актов под № 13-14-91)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государственном языке слова "селолық", заменить соответственно словами "ауылдық";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текст решения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