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6a3b" w14:textId="70d6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31 марта 2021 года № 4/3. Зарегистрировано Департаментом юстиции Северо-Казахстанской области 2 апреля 2021 года № 7222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Шал акына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 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Рогалев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