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1d78" w14:textId="9351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 "Об утверждении бюджета Авангардского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3-9. Зарегистрировано Департаментом юстиции Северо-Казахстанской области 6 апреля 2021 года № 7254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2021-2023 годы" от 8 января 2021 года № 46-1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31 831,2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уличного освещения в селе Достық;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водоснабжения в селе Рощино.";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Авангардского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