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ad43" w14:textId="c50a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Успенского сельского округа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46-17. Зарегистрировано Департаментом юстиции Северо-Казахстанской области 18 января 2021 года № 7085.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34 397,7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33 397,7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34 888,3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000000"/>
          <w:sz w:val="28"/>
        </w:rPr>
        <w:t>№ 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18 251,0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Успенского сельского округа на 2021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Успенского сельского округа на 2021 год поступление текущих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водоснабжения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текущей ремонт водоразводящих сетей села Успенка.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Успенского сельского округа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Успенского сельского округа на 2021 год поступление текущих трансфертов из областного бюджета на текущий ремонт уличного освещения в селах Успенка и Сулышок.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46-17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2021 год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ff0000"/>
          <w:sz w:val="28"/>
        </w:rPr>
        <w:t>№ 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ff0000"/>
          <w:sz w:val="28"/>
        </w:rPr>
        <w:t>№ 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46-17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2022 год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46-17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Успенского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