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009" w14:textId="c3d5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61/7 "Об утверждении бюджета Виноградовского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2/23. Зарегистрировано Департаментом юстиции Северо-Казахстанской области 10 марта 2021 года № 7165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2021-2023 годы" от 8 января 2021 года № 61/7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Виноградовского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35 540,1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34 296,1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35 561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61/7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