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36ec" w14:textId="3e83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26 декабря 2019 года № 320 "Об определении перечня должностей специалистов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являющихся гражданскими служащими и работающих в сельской местности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29 апреля 2021 года № 119. Зарегистрировано Департаментом юстиции Северо-Казахстанской области 30 апреля 2021 года № 7388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имени Габита Мусрепова Северо-Казахстанской области",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Северо-Казахстанский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лесного хозяйства и особо охраняемых природных территорий, являющихся гражданскими служащими и работающих в сельской местности района имени Габита Мусрепова Северо-Казахстанской области" от 26 декабря 2019 года № 320 (зарегистрировано в Реестре государственной регистрации нормативных правовых актов под № 5754)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постановления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района имени Габита Мусрепова Северо-Казахстанской области";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района имени Габита Мусрепова Северо-Казахстанской области согласно приложению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имени Габита Мусрепова Северо-Казахстанской области, курирующего данную сферу.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________________Е. Адильбеков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_____________2021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320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района имени Габита Мусрепова Северо-Казахстанской области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районого значения;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 – специалисты высшего, среднего уровня квалификации высшей, первой, второй категории, без категории;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 - специалисты высшего уровня квалификации высшей, первой, второй категории, без категории;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инвалидами – специалисты высшего, среднего уровня квалификации высшей, первой, второй категории, без категории;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детьми-инвалидами и инвалидами старше 18 лет с психоневрологическими заболеваниями – специалисты высшего, среднего уровня квалификации высшей, первой, второй категории, без категории;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структурного подразделения центра (службы) занятости, специалисты высшего и среднего уровня квалификации высшей, первой, второй категории, без категории;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центра занятости населения района;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государственного учреждения и государственного казенного предприятия районного значения;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ассистент центра занятости населения.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методическим кабинетом государственного учреждения и государственного казенного предприятия районного значения;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художественно-постановочной частью государственного учреждения и государственного казенного предприятия районного значения;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высшей, первой, второй категории, без категории -методисты всех наименований (основных служб);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высшего и среднего уровня квалификации высшей, первой, второй категории, без категории - библиограф;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высшего и среднего уровня квалификации высшей, первой, второй категории, без категории - библиотекарь;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специалисты высшего и среднего уровня квалификации высшей, первой, второй категории, без категории - редактор (основных служб);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художники всех наименований (основных служб) - специалисты высшего и среднего уровня квалификации высшей, первой, второй категории, без категории;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 - специалисты высшего и среднего уровня квалификации высшей, первой, второй категории, без категории;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специалисты высшего и среднего уровня квалификации высшей, первой, второй категории, без категории - культорганизатор (основных служб);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специалисты высшего и среднего уровня квалификации высшей, первой, второй категории, без категории - хореограф;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специалисты высшего и среднего уровня квалификации высшей, первой, второй категории, без категории - кинорежиссер;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специалисты высшего и среднего уровня квалификации высшей, первой, второй категории, без категории - аккомпаниатор;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специалисты высшего и среднего уровня квалификации высшей, первой, второй категории, без категории - хормейстер;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специалисты высшего и среднего уровня квалификации высшей, первой, второй категории, без категории - артист всех наименований.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