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f76e0" w14:textId="49f7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11 января 2021 года № 72-19. Зарегистрировано Департаментом юстиции Северо-Казахстанской области 13 января 2021 года № 6988.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 Казахстанской области" от 3 марта 2017 года № 10-3 (опубликовано 13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главы 1 изложить в новой редакции:</w:t>
      </w:r>
    </w:p>
    <w:bookmarkStart w:name="z8" w:id="3"/>
    <w:p>
      <w:pPr>
        <w:spacing w:after="0"/>
        <w:ind w:left="0"/>
        <w:jc w:val="both"/>
      </w:pPr>
      <w:r>
        <w:rPr>
          <w:rFonts w:ascii="Times New Roman"/>
          <w:b w:val="false"/>
          <w:i w:val="false"/>
          <w:color w:val="000000"/>
          <w:sz w:val="28"/>
        </w:rPr>
        <w:t>
      "Глава 1. Общие положения";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xml:space="preserve">
      "5.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и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4"/>
    <w:bookmarkStart w:name="z11" w:id="5"/>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новой редакции:</w:t>
      </w:r>
    </w:p>
    <w:bookmarkEnd w:id="5"/>
    <w:bookmarkStart w:name="z12" w:id="6"/>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End w:id="6"/>
    <w:bookmarkStart w:name="z13" w:id="7"/>
    <w:p>
      <w:pPr>
        <w:spacing w:after="0"/>
        <w:ind w:left="0"/>
        <w:jc w:val="both"/>
      </w:pPr>
      <w:r>
        <w:rPr>
          <w:rFonts w:ascii="Times New Roman"/>
          <w:b w:val="false"/>
          <w:i w:val="false"/>
          <w:color w:val="000000"/>
          <w:sz w:val="28"/>
        </w:rPr>
        <w:t>
      Глава 3. Порядок оказания социальной помощи";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новой редакции:</w:t>
      </w:r>
    </w:p>
    <w:bookmarkStart w:name="z15" w:id="8"/>
    <w:p>
      <w:pPr>
        <w:spacing w:after="0"/>
        <w:ind w:left="0"/>
        <w:jc w:val="both"/>
      </w:pPr>
      <w:r>
        <w:rPr>
          <w:rFonts w:ascii="Times New Roman"/>
          <w:b w:val="false"/>
          <w:i w:val="false"/>
          <w:color w:val="000000"/>
          <w:sz w:val="28"/>
        </w:rPr>
        <w:t xml:space="preserve">
      "12. Социальная помощь по основанию, указанного в подпункте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(семьям) не позднее 6 месяцев со дня наступления трудной жизненной ситуации без учета доходов в пределах 100 (ста) месячных расчетных показателей, единовременно.";</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новой редакции:</w:t>
      </w:r>
    </w:p>
    <w:bookmarkStart w:name="z17" w:id="9"/>
    <w:p>
      <w:pPr>
        <w:spacing w:after="0"/>
        <w:ind w:left="0"/>
        <w:jc w:val="both"/>
      </w:pPr>
      <w:r>
        <w:rPr>
          <w:rFonts w:ascii="Times New Roman"/>
          <w:b w:val="false"/>
          <w:i w:val="false"/>
          <w:color w:val="000000"/>
          <w:sz w:val="28"/>
        </w:rPr>
        <w:t>
      "19.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w:t>
      </w:r>
    </w:p>
    <w:bookmarkEnd w:id="9"/>
    <w:bookmarkStart w:name="z18" w:id="10"/>
    <w:p>
      <w:pPr>
        <w:spacing w:after="0"/>
        <w:ind w:left="0"/>
        <w:jc w:val="both"/>
      </w:pPr>
      <w:r>
        <w:rPr>
          <w:rFonts w:ascii="Times New Roman"/>
          <w:b w:val="false"/>
          <w:i w:val="false"/>
          <w:color w:val="000000"/>
          <w:sz w:val="28"/>
        </w:rPr>
        <w:t>
      1) документ, удостоверяющий личность;</w:t>
      </w:r>
    </w:p>
    <w:bookmarkEnd w:id="10"/>
    <w:bookmarkStart w:name="z19" w:id="11"/>
    <w:p>
      <w:pPr>
        <w:spacing w:after="0"/>
        <w:ind w:left="0"/>
        <w:jc w:val="both"/>
      </w:pPr>
      <w:r>
        <w:rPr>
          <w:rFonts w:ascii="Times New Roman"/>
          <w:b w:val="false"/>
          <w:i w:val="false"/>
          <w:color w:val="000000"/>
          <w:sz w:val="28"/>
        </w:rPr>
        <w:t>
      2) сведения о доходах лица (членов семьи);</w:t>
      </w:r>
    </w:p>
    <w:bookmarkEnd w:id="11"/>
    <w:bookmarkStart w:name="z20" w:id="12"/>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12"/>
    <w:bookmarkStart w:name="z21" w:id="13"/>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bookmarkStart w:name="z23" w:id="14"/>
    <w:p>
      <w:pPr>
        <w:spacing w:after="0"/>
        <w:ind w:left="0"/>
        <w:jc w:val="both"/>
      </w:pPr>
      <w:r>
        <w:rPr>
          <w:rFonts w:ascii="Times New Roman"/>
          <w:b w:val="false"/>
          <w:i w:val="false"/>
          <w:color w:val="000000"/>
          <w:sz w:val="28"/>
        </w:rPr>
        <w:t>
      "20. Документы представляются в подлинниках для сверки, после чего подлинники документов возвращаются заявителю.";</w:t>
      </w:r>
    </w:p>
    <w:bookmarkEnd w:id="14"/>
    <w:bookmarkStart w:name="z24" w:id="15"/>
    <w:p>
      <w:pPr>
        <w:spacing w:after="0"/>
        <w:ind w:left="0"/>
        <w:jc w:val="both"/>
      </w:pPr>
      <w:r>
        <w:rPr>
          <w:rFonts w:ascii="Times New Roman"/>
          <w:b w:val="false"/>
          <w:i w:val="false"/>
          <w:color w:val="000000"/>
          <w:sz w:val="28"/>
        </w:rPr>
        <w:t xml:space="preserve">
      заголовки </w:t>
      </w:r>
      <w:r>
        <w:rPr>
          <w:rFonts w:ascii="Times New Roman"/>
          <w:b w:val="false"/>
          <w:i w:val="false"/>
          <w:color w:val="000000"/>
          <w:sz w:val="28"/>
        </w:rPr>
        <w:t>глав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новой редакции:</w:t>
      </w:r>
    </w:p>
    <w:bookmarkEnd w:id="15"/>
    <w:bookmarkStart w:name="z25" w:id="16"/>
    <w:p>
      <w:pPr>
        <w:spacing w:after="0"/>
        <w:ind w:left="0"/>
        <w:jc w:val="both"/>
      </w:pPr>
      <w:r>
        <w:rPr>
          <w:rFonts w:ascii="Times New Roman"/>
          <w:b w:val="false"/>
          <w:i w:val="false"/>
          <w:color w:val="000000"/>
          <w:sz w:val="28"/>
        </w:rPr>
        <w:t>
      "Глава 4. Основания для прекращения и возврата предоставляемой социальной помощи</w:t>
      </w:r>
    </w:p>
    <w:bookmarkEnd w:id="16"/>
    <w:bookmarkStart w:name="z26" w:id="17"/>
    <w:p>
      <w:pPr>
        <w:spacing w:after="0"/>
        <w:ind w:left="0"/>
        <w:jc w:val="both"/>
      </w:pPr>
      <w:r>
        <w:rPr>
          <w:rFonts w:ascii="Times New Roman"/>
          <w:b w:val="false"/>
          <w:i w:val="false"/>
          <w:color w:val="000000"/>
          <w:sz w:val="28"/>
        </w:rPr>
        <w:t>
      Глава 5. Заключительное положение";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Правил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 соответственно.</w:t>
      </w:r>
    </w:p>
    <w:bookmarkStart w:name="z30" w:id="1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p>
          <w:p>
            <w:pPr>
              <w:spacing w:after="20"/>
              <w:ind w:left="20"/>
              <w:jc w:val="both"/>
            </w:pPr>
          </w:p>
          <w:p>
            <w:pPr>
              <w:spacing w:after="20"/>
              <w:ind w:left="20"/>
              <w:jc w:val="both"/>
            </w:pPr>
            <w:r>
              <w:rPr>
                <w:rFonts w:ascii="Times New Roman"/>
                <w:b w:val="false"/>
                <w:i/>
                <w:color w:val="000000"/>
                <w:sz w:val="20"/>
              </w:rPr>
              <w:t>района имени Габита Мусрепова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Шаймерденов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w:t>
            </w:r>
          </w:p>
          <w:p>
            <w:pPr>
              <w:spacing w:after="20"/>
              <w:ind w:left="20"/>
              <w:jc w:val="both"/>
            </w:pPr>
          </w:p>
          <w:p>
            <w:pPr>
              <w:spacing w:after="20"/>
              <w:ind w:left="20"/>
              <w:jc w:val="both"/>
            </w:pPr>
            <w:r>
              <w:rPr>
                <w:rFonts w:ascii="Times New Roman"/>
                <w:b w:val="false"/>
                <w:i/>
                <w:color w:val="000000"/>
                <w:sz w:val="20"/>
              </w:rPr>
              <w:t>имени Габита Мусрепова</w:t>
            </w:r>
          </w:p>
          <w:p>
            <w:pPr>
              <w:spacing w:after="0"/>
              <w:ind w:left="0"/>
              <w:jc w:val="left"/>
            </w:pPr>
          </w:p>
          <w:p>
            <w:pPr>
              <w:spacing w:after="20"/>
              <w:ind w:left="20"/>
              <w:jc w:val="both"/>
            </w:pP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Адильбеков</w:t>
            </w:r>
            <w:r>
              <w:rPr>
                <w:rFonts w:ascii="Times New Roman"/>
                <w:b w:val="false"/>
                <w:i w:val="false"/>
                <w:color w:val="000000"/>
                <w:sz w:val="20"/>
              </w:rPr>
              <w:t>
</w:t>
            </w:r>
          </w:p>
        </w:tc>
      </w:tr>
    </w:tbl>
    <w:bookmarkStart w:name="z35" w:id="19"/>
    <w:p>
      <w:pPr>
        <w:spacing w:after="0"/>
        <w:ind w:left="0"/>
        <w:jc w:val="both"/>
      </w:pPr>
      <w:r>
        <w:rPr>
          <w:rFonts w:ascii="Times New Roman"/>
          <w:b w:val="false"/>
          <w:i w:val="false"/>
          <w:color w:val="000000"/>
          <w:sz w:val="28"/>
        </w:rPr>
        <w:t>
      "СОГЛАСОВАНО"</w:t>
      </w:r>
    </w:p>
    <w:bookmarkEnd w:id="19"/>
    <w:bookmarkStart w:name="z36" w:id="20"/>
    <w:p>
      <w:pPr>
        <w:spacing w:after="0"/>
        <w:ind w:left="0"/>
        <w:jc w:val="both"/>
      </w:pPr>
      <w:r>
        <w:rPr>
          <w:rFonts w:ascii="Times New Roman"/>
          <w:b w:val="false"/>
          <w:i w:val="false"/>
          <w:color w:val="000000"/>
          <w:sz w:val="28"/>
        </w:rPr>
        <w:t>
      Аким Северо-Казахстанской области</w:t>
      </w:r>
    </w:p>
    <w:bookmarkEnd w:id="20"/>
    <w:bookmarkStart w:name="z37" w:id="21"/>
    <w:p>
      <w:pPr>
        <w:spacing w:after="0"/>
        <w:ind w:left="0"/>
        <w:jc w:val="both"/>
      </w:pPr>
      <w:r>
        <w:rPr>
          <w:rFonts w:ascii="Times New Roman"/>
          <w:b w:val="false"/>
          <w:i w:val="false"/>
          <w:color w:val="000000"/>
          <w:sz w:val="28"/>
        </w:rPr>
        <w:t>
      ____________________ К. Аксакалов</w:t>
      </w:r>
    </w:p>
    <w:bookmarkEnd w:id="21"/>
    <w:bookmarkStart w:name="z38" w:id="22"/>
    <w:p>
      <w:pPr>
        <w:spacing w:after="0"/>
        <w:ind w:left="0"/>
        <w:jc w:val="both"/>
      </w:pPr>
      <w:r>
        <w:rPr>
          <w:rFonts w:ascii="Times New Roman"/>
          <w:b w:val="false"/>
          <w:i w:val="false"/>
          <w:color w:val="000000"/>
          <w:sz w:val="28"/>
        </w:rPr>
        <w:t xml:space="preserve">
      "__ " _________2020 года </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52" w:id="23"/>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также кратность оказания социальной помощи</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ограниченного контингента советских войск из Демократической Республики Афганистан"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4"/>
          <w:p>
            <w:pPr>
              <w:spacing w:after="20"/>
              <w:ind w:left="20"/>
              <w:jc w:val="both"/>
            </w:pPr>
            <w:r>
              <w:rPr>
                <w:rFonts w:ascii="Times New Roman"/>
                <w:b w:val="false"/>
                <w:i w:val="false"/>
                <w:color w:val="000000"/>
                <w:sz w:val="20"/>
              </w:rPr>
              <w:t>
1 раз в год</w:t>
            </w:r>
          </w:p>
          <w:bookmarkEnd w:id="2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5"/>
          <w:p>
            <w:pPr>
              <w:spacing w:after="20"/>
              <w:ind w:left="20"/>
              <w:jc w:val="both"/>
            </w:pPr>
            <w:r>
              <w:rPr>
                <w:rFonts w:ascii="Times New Roman"/>
                <w:b w:val="false"/>
                <w:i w:val="false"/>
                <w:color w:val="000000"/>
                <w:sz w:val="20"/>
              </w:rPr>
              <w:t>
1 раз в год</w:t>
            </w:r>
          </w:p>
          <w:bookmarkEnd w:id="2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6"/>
          <w:p>
            <w:pPr>
              <w:spacing w:after="20"/>
              <w:ind w:left="20"/>
              <w:jc w:val="both"/>
            </w:pPr>
            <w:r>
              <w:rPr>
                <w:rFonts w:ascii="Times New Roman"/>
                <w:b w:val="false"/>
                <w:i w:val="false"/>
                <w:color w:val="000000"/>
                <w:sz w:val="20"/>
              </w:rPr>
              <w:t>
1 раз в год</w:t>
            </w:r>
          </w:p>
          <w:bookmarkEnd w:id="2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7"/>
          <w:p>
            <w:pPr>
              <w:spacing w:after="20"/>
              <w:ind w:left="20"/>
              <w:jc w:val="both"/>
            </w:pPr>
            <w:r>
              <w:rPr>
                <w:rFonts w:ascii="Times New Roman"/>
                <w:b w:val="false"/>
                <w:i w:val="false"/>
                <w:color w:val="000000"/>
                <w:sz w:val="20"/>
              </w:rPr>
              <w:t>
1 раз в год</w:t>
            </w:r>
          </w:p>
          <w:bookmarkEnd w:id="2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8"/>
          <w:p>
            <w:pPr>
              <w:spacing w:after="20"/>
              <w:ind w:left="20"/>
              <w:jc w:val="both"/>
            </w:pPr>
            <w:r>
              <w:rPr>
                <w:rFonts w:ascii="Times New Roman"/>
                <w:b w:val="false"/>
                <w:i w:val="false"/>
                <w:color w:val="000000"/>
                <w:sz w:val="20"/>
              </w:rPr>
              <w:t>
1 раз в год</w:t>
            </w:r>
          </w:p>
          <w:bookmarkEnd w:id="2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9"/>
          <w:p>
            <w:pPr>
              <w:spacing w:after="20"/>
              <w:ind w:left="20"/>
              <w:jc w:val="both"/>
            </w:pPr>
            <w:r>
              <w:rPr>
                <w:rFonts w:ascii="Times New Roman"/>
                <w:b w:val="false"/>
                <w:i w:val="false"/>
                <w:color w:val="000000"/>
                <w:sz w:val="20"/>
              </w:rPr>
              <w:t>
1 раз в год</w:t>
            </w:r>
          </w:p>
          <w:bookmarkEnd w:id="2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0"/>
          <w:p>
            <w:pPr>
              <w:spacing w:after="20"/>
              <w:ind w:left="20"/>
              <w:jc w:val="both"/>
            </w:pPr>
            <w:r>
              <w:rPr>
                <w:rFonts w:ascii="Times New Roman"/>
                <w:b w:val="false"/>
                <w:i w:val="false"/>
                <w:color w:val="000000"/>
                <w:sz w:val="20"/>
              </w:rPr>
              <w:t>
1 раз в год</w:t>
            </w:r>
          </w:p>
          <w:bookmarkEnd w:id="3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1"/>
          <w:p>
            <w:pPr>
              <w:spacing w:after="20"/>
              <w:ind w:left="20"/>
              <w:jc w:val="both"/>
            </w:pPr>
            <w:r>
              <w:rPr>
                <w:rFonts w:ascii="Times New Roman"/>
                <w:b w:val="false"/>
                <w:i w:val="false"/>
                <w:color w:val="000000"/>
                <w:sz w:val="20"/>
              </w:rPr>
              <w:t>
1 раз в год</w:t>
            </w:r>
          </w:p>
          <w:bookmarkEnd w:id="3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2"/>
          <w:p>
            <w:pPr>
              <w:spacing w:after="20"/>
              <w:ind w:left="20"/>
              <w:jc w:val="both"/>
            </w:pPr>
            <w:r>
              <w:rPr>
                <w:rFonts w:ascii="Times New Roman"/>
                <w:b w:val="false"/>
                <w:i w:val="false"/>
                <w:color w:val="000000"/>
                <w:sz w:val="20"/>
              </w:rPr>
              <w:t>
1 раз в год</w:t>
            </w:r>
          </w:p>
          <w:bookmarkEnd w:id="3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3"/>
          <w:p>
            <w:pPr>
              <w:spacing w:after="20"/>
              <w:ind w:left="20"/>
              <w:jc w:val="both"/>
            </w:pPr>
            <w:r>
              <w:rPr>
                <w:rFonts w:ascii="Times New Roman"/>
                <w:b w:val="false"/>
                <w:i w:val="false"/>
                <w:color w:val="000000"/>
                <w:sz w:val="20"/>
              </w:rPr>
              <w:t>
1 раз в год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10 (десять)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4"/>
          <w:p>
            <w:pPr>
              <w:spacing w:after="20"/>
              <w:ind w:left="20"/>
              <w:jc w:val="both"/>
            </w:pPr>
            <w:r>
              <w:rPr>
                <w:rFonts w:ascii="Times New Roman"/>
                <w:b w:val="false"/>
                <w:i w:val="false"/>
                <w:color w:val="000000"/>
                <w:sz w:val="20"/>
              </w:rPr>
              <w:t>
1 раз в год</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5"/>
          <w:p>
            <w:pPr>
              <w:spacing w:after="20"/>
              <w:ind w:left="20"/>
              <w:jc w:val="both"/>
            </w:pPr>
            <w:r>
              <w:rPr>
                <w:rFonts w:ascii="Times New Roman"/>
                <w:b w:val="false"/>
                <w:i w:val="false"/>
                <w:color w:val="000000"/>
                <w:sz w:val="20"/>
              </w:rPr>
              <w:t>
1 раз в год</w:t>
            </w:r>
          </w:p>
          <w:bookmarkEnd w:id="3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6"/>
          <w:p>
            <w:pPr>
              <w:spacing w:after="20"/>
              <w:ind w:left="20"/>
              <w:jc w:val="both"/>
            </w:pPr>
            <w:r>
              <w:rPr>
                <w:rFonts w:ascii="Times New Roman"/>
                <w:b w:val="false"/>
                <w:i w:val="false"/>
                <w:color w:val="000000"/>
                <w:sz w:val="20"/>
              </w:rPr>
              <w:t>
1 раз в год</w:t>
            </w:r>
          </w:p>
          <w:bookmarkEnd w:id="3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1 раз в год</w:t>
            </w:r>
          </w:p>
          <w:bookmarkEnd w:id="3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1 раз в год</w:t>
            </w:r>
          </w:p>
          <w:bookmarkEnd w:id="3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9"/>
          <w:p>
            <w:pPr>
              <w:spacing w:after="20"/>
              <w:ind w:left="20"/>
              <w:jc w:val="both"/>
            </w:pPr>
            <w:r>
              <w:rPr>
                <w:rFonts w:ascii="Times New Roman"/>
                <w:b w:val="false"/>
                <w:i w:val="false"/>
                <w:color w:val="000000"/>
                <w:sz w:val="20"/>
              </w:rPr>
              <w:t>
1 раз в год</w:t>
            </w:r>
          </w:p>
          <w:bookmarkEnd w:id="3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0"/>
          <w:p>
            <w:pPr>
              <w:spacing w:after="20"/>
              <w:ind w:left="20"/>
              <w:jc w:val="both"/>
            </w:pPr>
            <w:r>
              <w:rPr>
                <w:rFonts w:ascii="Times New Roman"/>
                <w:b w:val="false"/>
                <w:i w:val="false"/>
                <w:color w:val="000000"/>
                <w:sz w:val="20"/>
              </w:rPr>
              <w:t>
1 раз в год</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1"/>
          <w:p>
            <w:pPr>
              <w:spacing w:after="20"/>
              <w:ind w:left="20"/>
              <w:jc w:val="both"/>
            </w:pPr>
            <w:r>
              <w:rPr>
                <w:rFonts w:ascii="Times New Roman"/>
                <w:b w:val="false"/>
                <w:i w:val="false"/>
                <w:color w:val="000000"/>
                <w:sz w:val="20"/>
              </w:rPr>
              <w:t>
1 раз в год</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2"/>
          <w:p>
            <w:pPr>
              <w:spacing w:after="20"/>
              <w:ind w:left="20"/>
              <w:jc w:val="both"/>
            </w:pPr>
            <w:r>
              <w:rPr>
                <w:rFonts w:ascii="Times New Roman"/>
                <w:b w:val="false"/>
                <w:i w:val="false"/>
                <w:color w:val="000000"/>
                <w:sz w:val="20"/>
              </w:rPr>
              <w:t>
1 раз в год</w:t>
            </w:r>
          </w:p>
          <w:bookmarkEnd w:id="42"/>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3"/>
          <w:p>
            <w:pPr>
              <w:spacing w:after="20"/>
              <w:ind w:left="20"/>
              <w:jc w:val="both"/>
            </w:pPr>
            <w:r>
              <w:rPr>
                <w:rFonts w:ascii="Times New Roman"/>
                <w:b w:val="false"/>
                <w:i w:val="false"/>
                <w:color w:val="000000"/>
                <w:sz w:val="20"/>
              </w:rPr>
              <w:t>
1 раз в год</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4"/>
          <w:p>
            <w:pPr>
              <w:spacing w:after="20"/>
              <w:ind w:left="20"/>
              <w:jc w:val="both"/>
            </w:pPr>
            <w:r>
              <w:rPr>
                <w:rFonts w:ascii="Times New Roman"/>
                <w:b w:val="false"/>
                <w:i w:val="false"/>
                <w:color w:val="000000"/>
                <w:sz w:val="20"/>
              </w:rPr>
              <w:t>
1 раз в год</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1 раз в год</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6"/>
          <w:p>
            <w:pPr>
              <w:spacing w:after="20"/>
              <w:ind w:left="20"/>
              <w:jc w:val="both"/>
            </w:pPr>
            <w:r>
              <w:rPr>
                <w:rFonts w:ascii="Times New Roman"/>
                <w:b w:val="false"/>
                <w:i w:val="false"/>
                <w:color w:val="000000"/>
                <w:sz w:val="20"/>
              </w:rPr>
              <w:t>
1 раз в год</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7"/>
          <w:p>
            <w:pPr>
              <w:spacing w:after="20"/>
              <w:ind w:left="20"/>
              <w:jc w:val="both"/>
            </w:pPr>
            <w:r>
              <w:rPr>
                <w:rFonts w:ascii="Times New Roman"/>
                <w:b w:val="false"/>
                <w:i w:val="false"/>
                <w:color w:val="000000"/>
                <w:sz w:val="20"/>
              </w:rPr>
              <w:t>
1 раз в год</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8"/>
          <w:p>
            <w:pPr>
              <w:spacing w:after="20"/>
              <w:ind w:left="20"/>
              <w:jc w:val="both"/>
            </w:pPr>
            <w:r>
              <w:rPr>
                <w:rFonts w:ascii="Times New Roman"/>
                <w:b w:val="false"/>
                <w:i w:val="false"/>
                <w:color w:val="000000"/>
                <w:sz w:val="20"/>
              </w:rPr>
              <w:t>
1 раз в год</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9"/>
          <w:p>
            <w:pPr>
              <w:spacing w:after="20"/>
              <w:ind w:left="20"/>
              <w:jc w:val="both"/>
            </w:pPr>
            <w:r>
              <w:rPr>
                <w:rFonts w:ascii="Times New Roman"/>
                <w:b w:val="false"/>
                <w:i w:val="false"/>
                <w:color w:val="000000"/>
                <w:sz w:val="20"/>
              </w:rPr>
              <w:t>
1 раз в год</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1 раз в год</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1"/>
          <w:p>
            <w:pPr>
              <w:spacing w:after="20"/>
              <w:ind w:left="20"/>
              <w:jc w:val="both"/>
            </w:pPr>
            <w:r>
              <w:rPr>
                <w:rFonts w:ascii="Times New Roman"/>
                <w:b w:val="false"/>
                <w:i w:val="false"/>
                <w:color w:val="000000"/>
                <w:sz w:val="20"/>
              </w:rPr>
              <w:t>
1 раз в год</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2"/>
          <w:p>
            <w:pPr>
              <w:spacing w:after="20"/>
              <w:ind w:left="20"/>
              <w:jc w:val="both"/>
            </w:pPr>
            <w:r>
              <w:rPr>
                <w:rFonts w:ascii="Times New Roman"/>
                <w:b w:val="false"/>
                <w:i w:val="false"/>
                <w:color w:val="000000"/>
                <w:sz w:val="20"/>
              </w:rPr>
              <w:t>
1 раз в год</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Супруга (супруг) умершего инвалида Великой Отечественной войны или лица, приравненного к инвалидам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3"/>
          <w:p>
            <w:pPr>
              <w:spacing w:after="20"/>
              <w:ind w:left="20"/>
              <w:jc w:val="both"/>
            </w:pPr>
            <w:r>
              <w:rPr>
                <w:rFonts w:ascii="Times New Roman"/>
                <w:b w:val="false"/>
                <w:i w:val="false"/>
                <w:color w:val="000000"/>
                <w:sz w:val="20"/>
              </w:rPr>
              <w:t>
1 раз в год</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4"/>
          <w:p>
            <w:pPr>
              <w:spacing w:after="20"/>
              <w:ind w:left="20"/>
              <w:jc w:val="both"/>
            </w:pPr>
            <w:r>
              <w:rPr>
                <w:rFonts w:ascii="Times New Roman"/>
                <w:b w:val="false"/>
                <w:i w:val="false"/>
                <w:color w:val="000000"/>
                <w:sz w:val="20"/>
              </w:rPr>
              <w:t>
1 раз в год</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5 (пять)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55"/>
          <w:p>
            <w:pPr>
              <w:spacing w:after="20"/>
              <w:ind w:left="20"/>
              <w:jc w:val="both"/>
            </w:pPr>
            <w:r>
              <w:rPr>
                <w:rFonts w:ascii="Times New Roman"/>
                <w:b w:val="false"/>
                <w:i w:val="false"/>
                <w:color w:val="000000"/>
                <w:sz w:val="20"/>
              </w:rPr>
              <w:t>
1 раз в год</w:t>
            </w:r>
          </w:p>
          <w:bookmarkEnd w:id="5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56"/>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7"/>
          <w:p>
            <w:pPr>
              <w:spacing w:after="20"/>
              <w:ind w:left="20"/>
              <w:jc w:val="both"/>
            </w:pPr>
            <w:r>
              <w:rPr>
                <w:rFonts w:ascii="Times New Roman"/>
                <w:b w:val="false"/>
                <w:i w:val="false"/>
                <w:color w:val="000000"/>
                <w:sz w:val="20"/>
              </w:rPr>
              <w:t>
1 раз в год</w:t>
            </w:r>
          </w:p>
          <w:bookmarkEnd w:id="5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8"/>
          <w:p>
            <w:pPr>
              <w:spacing w:after="20"/>
              <w:ind w:left="20"/>
              <w:jc w:val="both"/>
            </w:pPr>
            <w:r>
              <w:rPr>
                <w:rFonts w:ascii="Times New Roman"/>
                <w:b w:val="false"/>
                <w:i w:val="false"/>
                <w:color w:val="000000"/>
                <w:sz w:val="20"/>
              </w:rPr>
              <w:t>
1 раз в год</w:t>
            </w:r>
          </w:p>
          <w:bookmarkEnd w:id="5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9"/>
          <w:p>
            <w:pPr>
              <w:spacing w:after="20"/>
              <w:ind w:left="20"/>
              <w:jc w:val="both"/>
            </w:pPr>
            <w:r>
              <w:rPr>
                <w:rFonts w:ascii="Times New Roman"/>
                <w:b w:val="false"/>
                <w:i w:val="false"/>
                <w:color w:val="000000"/>
                <w:sz w:val="20"/>
              </w:rPr>
              <w:t>
1 раз в год</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7 (семь)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60"/>
          <w:p>
            <w:pPr>
              <w:spacing w:after="20"/>
              <w:ind w:left="20"/>
              <w:jc w:val="both"/>
            </w:pPr>
            <w:r>
              <w:rPr>
                <w:rFonts w:ascii="Times New Roman"/>
                <w:b w:val="false"/>
                <w:i w:val="false"/>
                <w:color w:val="000000"/>
                <w:sz w:val="20"/>
              </w:rPr>
              <w:t>
1 раз в год</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10 (десять)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1"/>
          <w:p>
            <w:pPr>
              <w:spacing w:after="20"/>
              <w:ind w:left="20"/>
              <w:jc w:val="both"/>
            </w:pPr>
            <w:r>
              <w:rPr>
                <w:rFonts w:ascii="Times New Roman"/>
                <w:b w:val="false"/>
                <w:i w:val="false"/>
                <w:color w:val="000000"/>
                <w:sz w:val="20"/>
              </w:rPr>
              <w:t>
1 раз в год</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10 (десять)</w:t>
            </w:r>
          </w:p>
          <w:p>
            <w:pPr>
              <w:spacing w:after="20"/>
              <w:ind w:left="20"/>
              <w:jc w:val="both"/>
            </w:pPr>
            <w:r>
              <w:rPr>
                <w:rFonts w:ascii="Times New Roman"/>
                <w:b w:val="false"/>
                <w:i w:val="false"/>
                <w:color w:val="000000"/>
                <w:sz w:val="20"/>
              </w:rPr>
              <w:t>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2"/>
          <w:p>
            <w:pPr>
              <w:spacing w:after="20"/>
              <w:ind w:left="20"/>
              <w:jc w:val="both"/>
            </w:pPr>
            <w:r>
              <w:rPr>
                <w:rFonts w:ascii="Times New Roman"/>
                <w:b w:val="false"/>
                <w:i w:val="false"/>
                <w:color w:val="000000"/>
                <w:sz w:val="20"/>
              </w:rPr>
              <w:t>
1 раз в год</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10 (десять)</w:t>
            </w:r>
          </w:p>
          <w:p>
            <w:pPr>
              <w:spacing w:after="20"/>
              <w:ind w:left="20"/>
              <w:jc w:val="both"/>
            </w:pPr>
            <w:r>
              <w:rPr>
                <w:rFonts w:ascii="Times New Roman"/>
                <w:b w:val="false"/>
                <w:i w:val="false"/>
                <w:color w:val="000000"/>
                <w:sz w:val="20"/>
              </w:rPr>
              <w:t>
месячных расчетных показателей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 района имени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Габита Мусрепова Северо-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11 января 2021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оказания социальной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помощи, установления размеров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определения перечня отдельных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категорий нуждающихся граждан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имени Габита Мусрепова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bl>
    <w:bookmarkStart w:name="z129" w:id="63"/>
    <w:p>
      <w:pPr>
        <w:spacing w:after="0"/>
        <w:ind w:left="0"/>
        <w:jc w:val="left"/>
      </w:pPr>
      <w:r>
        <w:rPr>
          <w:rFonts w:ascii="Times New Roman"/>
          <w:b/>
          <w:i w:val="false"/>
          <w:color w:val="000000"/>
        </w:rPr>
        <w:t xml:space="preserve"> АКТ обследования для определения нуждаемости лица (семьи) в связи с наступлением трудной жизненной ситуации</w:t>
      </w:r>
    </w:p>
    <w:bookmarkEnd w:id="63"/>
    <w:bookmarkStart w:name="z130" w:id="64"/>
    <w:p>
      <w:pPr>
        <w:spacing w:after="0"/>
        <w:ind w:left="0"/>
        <w:jc w:val="both"/>
      </w:pPr>
      <w:r>
        <w:rPr>
          <w:rFonts w:ascii="Times New Roman"/>
          <w:b w:val="false"/>
          <w:i w:val="false"/>
          <w:color w:val="000000"/>
          <w:sz w:val="28"/>
        </w:rPr>
        <w:t>
      от "___" ________ 20___г.</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(населенный пункт)</w:t>
            </w:r>
          </w:p>
        </w:tc>
      </w:tr>
    </w:tbl>
    <w:bookmarkStart w:name="z133" w:id="65"/>
    <w:p>
      <w:pPr>
        <w:spacing w:after="0"/>
        <w:ind w:left="0"/>
        <w:jc w:val="both"/>
      </w:pPr>
      <w:r>
        <w:rPr>
          <w:rFonts w:ascii="Times New Roman"/>
          <w:b w:val="false"/>
          <w:i w:val="false"/>
          <w:color w:val="000000"/>
          <w:sz w:val="28"/>
        </w:rPr>
        <w:t>
      1. Фамилия, имя, отчество (при его наличии) заявителя __________________________________________</w:t>
      </w:r>
    </w:p>
    <w:bookmarkEnd w:id="65"/>
    <w:bookmarkStart w:name="z134" w:id="66"/>
    <w:p>
      <w:pPr>
        <w:spacing w:after="0"/>
        <w:ind w:left="0"/>
        <w:jc w:val="both"/>
      </w:pPr>
      <w:r>
        <w:rPr>
          <w:rFonts w:ascii="Times New Roman"/>
          <w:b w:val="false"/>
          <w:i w:val="false"/>
          <w:color w:val="000000"/>
          <w:sz w:val="28"/>
        </w:rPr>
        <w:t>
      2. Адрес места жительства ____________________________________</w:t>
      </w:r>
    </w:p>
    <w:bookmarkEnd w:id="66"/>
    <w:bookmarkStart w:name="z135" w:id="67"/>
    <w:p>
      <w:pPr>
        <w:spacing w:after="0"/>
        <w:ind w:left="0"/>
        <w:jc w:val="both"/>
      </w:pPr>
      <w:r>
        <w:rPr>
          <w:rFonts w:ascii="Times New Roman"/>
          <w:b w:val="false"/>
          <w:i w:val="false"/>
          <w:color w:val="000000"/>
          <w:sz w:val="28"/>
        </w:rPr>
        <w:t>
      _______________________________________________________________</w:t>
      </w:r>
    </w:p>
    <w:bookmarkEnd w:id="67"/>
    <w:bookmarkStart w:name="z136" w:id="68"/>
    <w:p>
      <w:pPr>
        <w:spacing w:after="0"/>
        <w:ind w:left="0"/>
        <w:jc w:val="both"/>
      </w:pPr>
      <w:r>
        <w:rPr>
          <w:rFonts w:ascii="Times New Roman"/>
          <w:b w:val="false"/>
          <w:i w:val="false"/>
          <w:color w:val="000000"/>
          <w:sz w:val="28"/>
        </w:rPr>
        <w:t>
      3. Трудная жизненная ситуация, в связи с наступлением которой заявитель обратился за социальной помощью __________________________</w:t>
      </w:r>
    </w:p>
    <w:bookmarkEnd w:id="68"/>
    <w:bookmarkStart w:name="z137" w:id="69"/>
    <w:p>
      <w:pPr>
        <w:spacing w:after="0"/>
        <w:ind w:left="0"/>
        <w:jc w:val="both"/>
      </w:pPr>
      <w:r>
        <w:rPr>
          <w:rFonts w:ascii="Times New Roman"/>
          <w:b w:val="false"/>
          <w:i w:val="false"/>
          <w:color w:val="000000"/>
          <w:sz w:val="28"/>
        </w:rPr>
        <w:t>
      ____________________________________________________________</w:t>
      </w:r>
    </w:p>
    <w:bookmarkEnd w:id="69"/>
    <w:bookmarkStart w:name="z138" w:id="70"/>
    <w:p>
      <w:pPr>
        <w:spacing w:after="0"/>
        <w:ind w:left="0"/>
        <w:jc w:val="both"/>
      </w:pPr>
      <w:r>
        <w:rPr>
          <w:rFonts w:ascii="Times New Roman"/>
          <w:b w:val="false"/>
          <w:i w:val="false"/>
          <w:color w:val="000000"/>
          <w:sz w:val="28"/>
        </w:rPr>
        <w:t>
      4. Состав семьи (учитываются фактически проживающие в семье) ________ человек, в том числе: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Родственное отношение к заявителю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 (место работы, учебы)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незанятости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участии в общественных работах, профессиональной подготовке (переподготовке повышении квалификации) или в активных мерах содействия занятости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Трудная жизненная ситуация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bl>
    <w:bookmarkStart w:name="z139" w:id="71"/>
    <w:p>
      <w:pPr>
        <w:spacing w:after="0"/>
        <w:ind w:left="0"/>
        <w:jc w:val="both"/>
      </w:pPr>
      <w:r>
        <w:rPr>
          <w:rFonts w:ascii="Times New Roman"/>
          <w:b w:val="false"/>
          <w:i w:val="false"/>
          <w:color w:val="000000"/>
          <w:sz w:val="28"/>
        </w:rPr>
        <w:t>
      Всего трудоспособных _________ человек.</w:t>
      </w:r>
    </w:p>
    <w:bookmarkEnd w:id="71"/>
    <w:bookmarkStart w:name="z140" w:id="72"/>
    <w:p>
      <w:pPr>
        <w:spacing w:after="0"/>
        <w:ind w:left="0"/>
        <w:jc w:val="both"/>
      </w:pPr>
      <w:r>
        <w:rPr>
          <w:rFonts w:ascii="Times New Roman"/>
          <w:b w:val="false"/>
          <w:i w:val="false"/>
          <w:color w:val="000000"/>
          <w:sz w:val="28"/>
        </w:rPr>
        <w:t>
      Зарегистрированы в качестве безработного в органах занятости _______ человек.</w:t>
      </w:r>
    </w:p>
    <w:bookmarkEnd w:id="72"/>
    <w:bookmarkStart w:name="z141" w:id="73"/>
    <w:p>
      <w:pPr>
        <w:spacing w:after="0"/>
        <w:ind w:left="0"/>
        <w:jc w:val="both"/>
      </w:pPr>
      <w:r>
        <w:rPr>
          <w:rFonts w:ascii="Times New Roman"/>
          <w:b w:val="false"/>
          <w:i w:val="false"/>
          <w:color w:val="000000"/>
          <w:sz w:val="28"/>
        </w:rPr>
        <w:t>
      Количество детей: ______ ,из них обучающихся в высших и средних учебных заведениях на платной основе _______ человек, стоимость обучения в год ________ тенге.</w:t>
      </w:r>
    </w:p>
    <w:bookmarkEnd w:id="73"/>
    <w:bookmarkStart w:name="z142" w:id="74"/>
    <w:p>
      <w:pPr>
        <w:spacing w:after="0"/>
        <w:ind w:left="0"/>
        <w:jc w:val="both"/>
      </w:pPr>
      <w:r>
        <w:rPr>
          <w:rFonts w:ascii="Times New Roman"/>
          <w:b w:val="false"/>
          <w:i w:val="false"/>
          <w:color w:val="000000"/>
          <w:sz w:val="28"/>
        </w:rPr>
        <w:t>
      Наличие в семье ветеранов Великой Отечественной войны, лиц, приравненных по льготам к ветеранам Великой Отечественной войны, ветеранов боевых действий на территории других государств, пенсионеров, пожилых лиц старше 80-ти лет, лиц, имеющих социально значимые заболевания, инвалидов, детей-инвалидов (указать или добавить иную категорию) _______________________________________ ____________________________________________________________________</w:t>
      </w:r>
    </w:p>
    <w:bookmarkEnd w:id="74"/>
    <w:bookmarkStart w:name="z143" w:id="75"/>
    <w:p>
      <w:pPr>
        <w:spacing w:after="0"/>
        <w:ind w:left="0"/>
        <w:jc w:val="both"/>
      </w:pPr>
      <w:r>
        <w:rPr>
          <w:rFonts w:ascii="Times New Roman"/>
          <w:b w:val="false"/>
          <w:i w:val="false"/>
          <w:color w:val="000000"/>
          <w:sz w:val="28"/>
        </w:rPr>
        <w:t>
      5. Условия проживания (общежитие, арендное, приватизированное жилье, служебное жилье, жилой кооператив, индивидуальный жилой дом или иное – указать):</w:t>
      </w:r>
    </w:p>
    <w:bookmarkEnd w:id="75"/>
    <w:bookmarkStart w:name="z144"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145" w:id="77"/>
    <w:p>
      <w:pPr>
        <w:spacing w:after="0"/>
        <w:ind w:left="0"/>
        <w:jc w:val="both"/>
      </w:pPr>
      <w:r>
        <w:rPr>
          <w:rFonts w:ascii="Times New Roman"/>
          <w:b w:val="false"/>
          <w:i w:val="false"/>
          <w:color w:val="000000"/>
          <w:sz w:val="28"/>
        </w:rPr>
        <w:t>
      Расходы на содержание жилья:</w:t>
      </w:r>
    </w:p>
    <w:bookmarkEnd w:id="77"/>
    <w:bookmarkStart w:name="z146" w:id="78"/>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w:t>
      </w:r>
    </w:p>
    <w:bookmarkEnd w:id="78"/>
    <w:bookmarkStart w:name="z147" w:id="79"/>
    <w:p>
      <w:pPr>
        <w:spacing w:after="0"/>
        <w:ind w:left="0"/>
        <w:jc w:val="both"/>
      </w:pPr>
      <w:r>
        <w:rPr>
          <w:rFonts w:ascii="Times New Roman"/>
          <w:b w:val="false"/>
          <w:i w:val="false"/>
          <w:color w:val="000000"/>
          <w:sz w:val="28"/>
        </w:rPr>
        <w:t>
      Доходы семьи:</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семьи (в том числе заявителя), имеющих доход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за предыдущий квартал (тенге)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личном подсобном хозяйстве (приусадебный участок, скот и птица), дачном и земельном участке (земельной доли)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квартал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месяц</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8" w:id="80"/>
    <w:p>
      <w:pPr>
        <w:spacing w:after="0"/>
        <w:ind w:left="0"/>
        <w:jc w:val="both"/>
      </w:pPr>
      <w:r>
        <w:rPr>
          <w:rFonts w:ascii="Times New Roman"/>
          <w:b w:val="false"/>
          <w:i w:val="false"/>
          <w:color w:val="000000"/>
          <w:sz w:val="28"/>
        </w:rPr>
        <w:t>
      6. Наличие:</w:t>
      </w:r>
    </w:p>
    <w:bookmarkEnd w:id="80"/>
    <w:bookmarkStart w:name="z149" w:id="81"/>
    <w:p>
      <w:pPr>
        <w:spacing w:after="0"/>
        <w:ind w:left="0"/>
        <w:jc w:val="both"/>
      </w:pPr>
      <w:r>
        <w:rPr>
          <w:rFonts w:ascii="Times New Roman"/>
          <w:b w:val="false"/>
          <w:i w:val="false"/>
          <w:color w:val="000000"/>
          <w:sz w:val="28"/>
        </w:rPr>
        <w:t>
      автотранспорта (марка, год выпуска, правоустанавливающий документ, заявленные доходы</w:t>
      </w:r>
    </w:p>
    <w:bookmarkEnd w:id="81"/>
    <w:bookmarkStart w:name="z150" w:id="82"/>
    <w:p>
      <w:pPr>
        <w:spacing w:after="0"/>
        <w:ind w:left="0"/>
        <w:jc w:val="both"/>
      </w:pPr>
      <w:r>
        <w:rPr>
          <w:rFonts w:ascii="Times New Roman"/>
          <w:b w:val="false"/>
          <w:i w:val="false"/>
          <w:color w:val="000000"/>
          <w:sz w:val="28"/>
        </w:rPr>
        <w:t>
      от его эксплуатации) _____________________________________________________________</w:t>
      </w:r>
    </w:p>
    <w:bookmarkEnd w:id="82"/>
    <w:bookmarkStart w:name="z151" w:id="83"/>
    <w:p>
      <w:pPr>
        <w:spacing w:after="0"/>
        <w:ind w:left="0"/>
        <w:jc w:val="both"/>
      </w:pPr>
      <w:r>
        <w:rPr>
          <w:rFonts w:ascii="Times New Roman"/>
          <w:b w:val="false"/>
          <w:i w:val="false"/>
          <w:color w:val="000000"/>
          <w:sz w:val="28"/>
        </w:rPr>
        <w:t>
      _______________________________________________________________________________ иного жилья, кроме занимаемого в настоящее время, (заявленные доходы от его эксплуатации) ________________________________________________________________________________ _______________________________________________________________________________</w:t>
      </w:r>
    </w:p>
    <w:bookmarkEnd w:id="83"/>
    <w:bookmarkStart w:name="z152" w:id="84"/>
    <w:p>
      <w:pPr>
        <w:spacing w:after="0"/>
        <w:ind w:left="0"/>
        <w:jc w:val="both"/>
      </w:pPr>
      <w:r>
        <w:rPr>
          <w:rFonts w:ascii="Times New Roman"/>
          <w:b w:val="false"/>
          <w:i w:val="false"/>
          <w:color w:val="000000"/>
          <w:sz w:val="28"/>
        </w:rPr>
        <w:t>
      7. Сведения о ранее полученной помощи (форма, сумма, источник): ________________________________________________________________________________ _______________________________________________________________________________ _______________________________________________________________________________ _______________________________________________________________________________</w:t>
      </w:r>
    </w:p>
    <w:bookmarkEnd w:id="84"/>
    <w:bookmarkStart w:name="z153" w:id="85"/>
    <w:p>
      <w:pPr>
        <w:spacing w:after="0"/>
        <w:ind w:left="0"/>
        <w:jc w:val="both"/>
      </w:pPr>
      <w:r>
        <w:rPr>
          <w:rFonts w:ascii="Times New Roman"/>
          <w:b w:val="false"/>
          <w:i w:val="false"/>
          <w:color w:val="000000"/>
          <w:sz w:val="28"/>
        </w:rPr>
        <w:t>
      8. Иные доходы семьи (форма, сумма, источник):</w:t>
      </w:r>
    </w:p>
    <w:bookmarkEnd w:id="85"/>
    <w:bookmarkStart w:name="z154" w:id="86"/>
    <w:p>
      <w:pPr>
        <w:spacing w:after="0"/>
        <w:ind w:left="0"/>
        <w:jc w:val="both"/>
      </w:pPr>
      <w:r>
        <w:rPr>
          <w:rFonts w:ascii="Times New Roman"/>
          <w:b w:val="false"/>
          <w:i w:val="false"/>
          <w:color w:val="000000"/>
          <w:sz w:val="28"/>
        </w:rPr>
        <w:t>
      ________________________________________________________________ ___________________________________________________________________</w:t>
      </w:r>
    </w:p>
    <w:bookmarkEnd w:id="86"/>
    <w:bookmarkStart w:name="z155" w:id="87"/>
    <w:p>
      <w:pPr>
        <w:spacing w:after="0"/>
        <w:ind w:left="0"/>
        <w:jc w:val="both"/>
      </w:pPr>
      <w:r>
        <w:rPr>
          <w:rFonts w:ascii="Times New Roman"/>
          <w:b w:val="false"/>
          <w:i w:val="false"/>
          <w:color w:val="000000"/>
          <w:sz w:val="28"/>
        </w:rPr>
        <w:t>
      9. Обеспеченность детей школьными принадлежностями, одеждой, обувью: ____________________________________________________________________</w:t>
      </w:r>
    </w:p>
    <w:bookmarkEnd w:id="87"/>
    <w:bookmarkStart w:name="z156" w:id="88"/>
    <w:p>
      <w:pPr>
        <w:spacing w:after="0"/>
        <w:ind w:left="0"/>
        <w:jc w:val="both"/>
      </w:pPr>
      <w:r>
        <w:rPr>
          <w:rFonts w:ascii="Times New Roman"/>
          <w:b w:val="false"/>
          <w:i w:val="false"/>
          <w:color w:val="000000"/>
          <w:sz w:val="28"/>
        </w:rPr>
        <w:t>
      10. Санитарно-эпидемиологические условия проживания:</w:t>
      </w:r>
    </w:p>
    <w:bookmarkEnd w:id="88"/>
    <w:bookmarkStart w:name="z157" w:id="89"/>
    <w:p>
      <w:pPr>
        <w:spacing w:after="0"/>
        <w:ind w:left="0"/>
        <w:jc w:val="both"/>
      </w:pPr>
      <w:r>
        <w:rPr>
          <w:rFonts w:ascii="Times New Roman"/>
          <w:b w:val="false"/>
          <w:i w:val="false"/>
          <w:color w:val="000000"/>
          <w:sz w:val="28"/>
        </w:rPr>
        <w:t>
      ____________________________________________________________________</w:t>
      </w:r>
    </w:p>
    <w:bookmarkEnd w:id="89"/>
    <w:bookmarkStart w:name="z158" w:id="90"/>
    <w:p>
      <w:pPr>
        <w:spacing w:after="0"/>
        <w:ind w:left="0"/>
        <w:jc w:val="both"/>
      </w:pPr>
      <w:r>
        <w:rPr>
          <w:rFonts w:ascii="Times New Roman"/>
          <w:b w:val="false"/>
          <w:i w:val="false"/>
          <w:color w:val="000000"/>
          <w:sz w:val="28"/>
        </w:rPr>
        <w:t>
      Председатель комиссии:</w:t>
      </w:r>
    </w:p>
    <w:bookmarkEnd w:id="90"/>
    <w:bookmarkStart w:name="z159" w:id="91"/>
    <w:p>
      <w:pPr>
        <w:spacing w:after="0"/>
        <w:ind w:left="0"/>
        <w:jc w:val="both"/>
      </w:pPr>
      <w:r>
        <w:rPr>
          <w:rFonts w:ascii="Times New Roman"/>
          <w:b w:val="false"/>
          <w:i w:val="false"/>
          <w:color w:val="000000"/>
          <w:sz w:val="28"/>
        </w:rPr>
        <w:t>
      _________________________ _____________________</w:t>
      </w:r>
    </w:p>
    <w:bookmarkEnd w:id="91"/>
    <w:bookmarkStart w:name="z160" w:id="92"/>
    <w:p>
      <w:pPr>
        <w:spacing w:after="0"/>
        <w:ind w:left="0"/>
        <w:jc w:val="both"/>
      </w:pPr>
      <w:r>
        <w:rPr>
          <w:rFonts w:ascii="Times New Roman"/>
          <w:b w:val="false"/>
          <w:i w:val="false"/>
          <w:color w:val="000000"/>
          <w:sz w:val="28"/>
        </w:rPr>
        <w:t>
      Члены комиссии:</w:t>
      </w:r>
    </w:p>
    <w:bookmarkEnd w:id="92"/>
    <w:bookmarkStart w:name="z161" w:id="93"/>
    <w:p>
      <w:pPr>
        <w:spacing w:after="0"/>
        <w:ind w:left="0"/>
        <w:jc w:val="both"/>
      </w:pPr>
      <w:r>
        <w:rPr>
          <w:rFonts w:ascii="Times New Roman"/>
          <w:b w:val="false"/>
          <w:i w:val="false"/>
          <w:color w:val="000000"/>
          <w:sz w:val="28"/>
        </w:rPr>
        <w:t>
      ________________________ ______________________ ________________________ ______________________ ________________________ ______________________ (подписи) (Ф.И.О.)</w:t>
      </w:r>
    </w:p>
    <w:bookmarkEnd w:id="93"/>
    <w:bookmarkStart w:name="z162" w:id="94"/>
    <w:p>
      <w:pPr>
        <w:spacing w:after="0"/>
        <w:ind w:left="0"/>
        <w:jc w:val="both"/>
      </w:pPr>
      <w:r>
        <w:rPr>
          <w:rFonts w:ascii="Times New Roman"/>
          <w:b w:val="false"/>
          <w:i w:val="false"/>
          <w:color w:val="000000"/>
          <w:sz w:val="28"/>
        </w:rPr>
        <w:t>
      С составленным актом ознакомлен(а): __________________________</w:t>
      </w:r>
    </w:p>
    <w:bookmarkEnd w:id="94"/>
    <w:bookmarkStart w:name="z163" w:id="95"/>
    <w:p>
      <w:pPr>
        <w:spacing w:after="0"/>
        <w:ind w:left="0"/>
        <w:jc w:val="both"/>
      </w:pPr>
      <w:r>
        <w:rPr>
          <w:rFonts w:ascii="Times New Roman"/>
          <w:b w:val="false"/>
          <w:i w:val="false"/>
          <w:color w:val="000000"/>
          <w:sz w:val="28"/>
        </w:rPr>
        <w:t>
      Фамилия, имя, отчество (при его наличии) и подпись заявителя__________</w:t>
      </w:r>
    </w:p>
    <w:bookmarkEnd w:id="95"/>
    <w:bookmarkStart w:name="z164" w:id="96"/>
    <w:p>
      <w:pPr>
        <w:spacing w:after="0"/>
        <w:ind w:left="0"/>
        <w:jc w:val="both"/>
      </w:pPr>
      <w:r>
        <w:rPr>
          <w:rFonts w:ascii="Times New Roman"/>
          <w:b w:val="false"/>
          <w:i w:val="false"/>
          <w:color w:val="000000"/>
          <w:sz w:val="28"/>
        </w:rPr>
        <w:t>
      От проведения обследования отказываюсь _______________ Фамилия, имя, отчество (при его наличии) и подпись заявителя (или одного из членов семьи),</w:t>
      </w:r>
    </w:p>
    <w:bookmarkEnd w:id="96"/>
    <w:bookmarkStart w:name="z165" w:id="97"/>
    <w:p>
      <w:pPr>
        <w:spacing w:after="0"/>
        <w:ind w:left="0"/>
        <w:jc w:val="both"/>
      </w:pPr>
      <w:r>
        <w:rPr>
          <w:rFonts w:ascii="Times New Roman"/>
          <w:b w:val="false"/>
          <w:i w:val="false"/>
          <w:color w:val="000000"/>
          <w:sz w:val="28"/>
        </w:rPr>
        <w:t>
      ____________________________________________________________________</w:t>
      </w:r>
    </w:p>
    <w:bookmarkEnd w:id="97"/>
    <w:bookmarkStart w:name="z166" w:id="98"/>
    <w:p>
      <w:pPr>
        <w:spacing w:after="0"/>
        <w:ind w:left="0"/>
        <w:jc w:val="both"/>
      </w:pPr>
      <w:r>
        <w:rPr>
          <w:rFonts w:ascii="Times New Roman"/>
          <w:b w:val="false"/>
          <w:i w:val="false"/>
          <w:color w:val="000000"/>
          <w:sz w:val="28"/>
        </w:rPr>
        <w:t>
      (заполняется в случае отказа заявителя от проведения обследования)</w:t>
      </w:r>
    </w:p>
    <w:bookmarkEnd w:id="98"/>
    <w:bookmarkStart w:name="z167" w:id="99"/>
    <w:p>
      <w:pPr>
        <w:spacing w:after="0"/>
        <w:ind w:left="0"/>
        <w:jc w:val="both"/>
      </w:pPr>
      <w:r>
        <w:rPr>
          <w:rFonts w:ascii="Times New Roman"/>
          <w:b w:val="false"/>
          <w:i w:val="false"/>
          <w:color w:val="000000"/>
          <w:sz w:val="28"/>
        </w:rPr>
        <w:t>
      Дата _______________</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