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513c" w14:textId="6fa5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Кулыкольского сельского округа Акжарского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6 января 2021 года № 66-16. Зарегистрировано Департаментом юстиции Северо-Казахстанской области 13 января 2021 года № 6985.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Кулыкольского сельского округа Акжарского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38516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37318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39021,8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2021 год формируются за счет следующих неналоговых поступлений: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2021 год предусмотрен объем субвенции, передаваемой из районного бюджета в бюджет округа в сумме 23 412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66-16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2021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11-6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66-16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селах,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2021 года № 66-16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Кулыкольского сельского округа Акжарского района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