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095f" w14:textId="dc90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мая 2021 года 7-5-2. Зарегистрировано Департаментом юстиции Северо-Казахстанской области 6 мая 2021 года № 7403.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года№ 2314 "Об утверждении Правил предоставления жилищной помощи",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Правилах оказания малообеспеченным семьям (гражданам) жилищной помощи на содержание жилья и оплату коммунальных услуг" от 25 июля 2012 года № 5-6-3 (зарегистрировано в Реестре государственной регистрации нормативных правовых актов № 13-3-161)следующие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малообеспеченным семьям (гражданам) жилищной помощи на содержание жилья и оплату коммунальных услуг (далее - Правила)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2 Правил изложить в новой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назначения жилищной помощи";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 портал "электронного правительства" за назначением жилищной помощи один раз в квартал. При приеме документов через Государственную корпорацию услугополучателю выдается расписка о приеме соответствующих документов.".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Правил изложить в новой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Исчисления совокупного дохода малообеспеченнойсемьи (гражданина), претендующей на получение жилищной помощи"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Совокупный доход малообеспеченной семьи (гражданина), претендующей на получение жилищной помощи исчисляется уполномоченным органом по назначению и выплате жилищной помощи.".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