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c163" w14:textId="8c5c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23 декабря 2020 года № 335/67 "Об Успенском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18 октября 2021 года № 58/9. Зарегистрировано в Министерстве юстиции Республики Казахстан 21 октября 2021 года № 24836.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"Об Успенском районном бюджете на 2021 - 2023 годы" от 23 декабря 2020 года № 335/67 (зарегистрировано в Реестре государственной регистрации нормативных правовых актов под № 7111)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Успенский районный бюджет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7 669 813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566 190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7 098 744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7 715 093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76 443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121 723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районном бюджете на 2021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70 889 тысяч тенге – на оплату труда административным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7 910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195 488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4 929 тысяч тенге – на освещение улиц в населенных пунктах.";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Успенского района на 2021 год в сумме 2 072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