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022e" w14:textId="bd40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Павлодарского района от 19 июня 2020 года № 1-ш "Об образовании избирательных участков на территории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8 ноября 2021 года № 1-ш. Зарегистрировано в Министерстве юстиции Республики Казахстан 9 ноября 2021 года № 25071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Павлодарского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Павлодарского района от 19 июня 2020 года № 1-ш "Об образовании избирательных участков на территории Павлодарского района" (зарегистрировано в Реестре государственной регистрации нормативных правовых актов за № 6862)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избирательного участка: село Чернорецк, улица Трунова, 3, здание Дома культуры;";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двадцать четвертый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избирательного участка: территория сел Новочерноярка, Черноярка Черноярского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пятый, двадцать шестой, двадцать седьмой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девяносто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избирательного участка: село Ольгинка, улица Абая, 15, здание Дома культуры;".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района Сейтказину Г.К.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районная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