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caf90" w14:textId="38caf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1 марта 2021 года № 77/3. Зарегистрировано Департаментом юстиции Павлодарской области 10 марта 2021 года № 7222. Утратило силу постановлением акимата Павлодарского района Павлодарской области от 12 марта 2024 года № 128/3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Павлодарского района Павлодарской области от 12.03.2024 </w:t>
      </w:r>
      <w:r>
        <w:rPr>
          <w:rFonts w:ascii="Times New Roman"/>
          <w:b w:val="false"/>
          <w:i w:val="false"/>
          <w:color w:val="ff0000"/>
          <w:sz w:val="28"/>
        </w:rPr>
        <w:t>№ 128/3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3-1)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4 июля 2003 года "Об автомобильном транспорте", акимат Павлодарского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29 июля 2015 года № 223/7 "Об утверждении схем и порядка перевозки в общеобразовательные школы детей, проживающих в отдаленных населенных пунктах Павлодарского района" (зарегистрированное в Реестре государственной регистрации нормативных правовых актов за № 4655, опубликованное 20 августа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Павлодарского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Павлодарского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Шугаев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Кеменгерскую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Шанды, станция Красноармейка</w:t>
      </w:r>
    </w:p>
    <w:bookmarkEnd w:id="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8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8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1722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марта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223/7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перевозки детей в Мичуринскую среднюю общеобразовательную школу,</w:t>
      </w:r>
      <w:r>
        <w:br/>
      </w:r>
      <w:r>
        <w:rPr>
          <w:rFonts w:ascii="Times New Roman"/>
          <w:b/>
          <w:i w:val="false"/>
          <w:color w:val="000000"/>
        </w:rPr>
        <w:t>проживающих в селах Мичурино, Үміт апа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5913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913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756400" cy="318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56400" cy="318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