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d22b" w14:textId="9b5d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30 декабря 2020 года №1/67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Майском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27 апреля 2021 года № 5/4. Зарегистрировано Департаментом юстиции Павлодарской области 28 мая 2021 года № 7299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2020 года № 1/67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Майском районе" (зарегистрированное в Реестре государственной регистрации нормативных правовых правовых актов за № 7154,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пункт 1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Специализированное место для организации и проведения мирных собраний в Майском районе в форме собрания, митинга: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парка Победы, расположенный по улице Казыбек би села Коктобе. Норма предельной заполняемости для организации и проведения мирных собраний в форме собрания, митинга-восемьдесят человек.".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социально-культурному развитию и защите законных прав и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