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ea48" w14:textId="4f8e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Тереңкөл от 11 мая 2020 года № 3/57 "Об утверждении проекта (схемы) зонирования земель и о повышении базовых ставок земельного налога района Тереңкөл"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7 сентября 2021 года № 3/9. Зарегистрировано в Министерстве юстиции Республики Казахстан 17 сентября 2021 года № 24408. Утратило силу решением маслихата района Тереңкөл Павлодарской области от 12 мая 2026 года № 1/44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Тереңкөл Павлодарской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"Об утверждении проекта (схемы) зонирования земель и о повышении базовых ставок земельного налога района Тереңкөл" от 11 мая 2020 года № 3/57 (зарегистрированное в Реестре государственной регистрации нормативных правовых актов под № 6833)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ставок земельного налога к базовым ставкам земельного налога на основании проекта (схемы) зонирования земель района Тереңкөл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расположения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