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2842" w14:textId="5192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11 мая 2020 года № 3/57 "Об утверждении проекта (схемы) зонирования земель и о повышении базовых ставок земельного налога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7 сентября 2021 года № 3/9. Зарегистрировано в Министерстве юстиции Республики Казахстан 17 сентября 2021 года № 24408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"Об утверждении проекта (схемы) зонирования земель и о повышении базовых ставок земельного налога района Тереңкөл" от 11 мая 2020 года № 3/57 (зарегистрированное в Реестре государственной регистрации нормативных правовых актов под № 6833)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к базовым ставкам земельного налога на основании проекта (схемы) зонирования земель района Тереңкөл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