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f8c" w14:textId="9a7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29 декабря 2020 года № 1/67 "О бюджете сельских округов района Тереңкөл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11 июня 2021 года № 1/7. Зарегистрирован в Министерстве юстиции Республики Казахстан 25 июня 2021 года № 23178.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2021-2023 годы" от 29 декабря 2020 года № 1/67 (зарегистрированное в Реестре государственной регистрации нормативных правовых актов за № 7162),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930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Бобровского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Верненского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Воскресенского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3 186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42 279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Федоровского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117 889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бюджете района Тереңкөл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84 134 тысячи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61 600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тысяч тенге – на проведение капитального, среднего и текущего ремонтов улиц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Наумова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