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09ca" w14:textId="e3f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 марта 2021 года № 53/1. Зарегистрировано Департаментом юстиции Павлодарской области 16 марта 2021 года № 7227. Утратило силу постановлением акимата Иртышского района Павлодарской области от 18 ноября 2024 года № 218/9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Иртышского района Павлодарской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Иртышского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Желтоксан, 153/3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"Тамерлан"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Голубовка, улица Степная,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Майконыр, улица Астана,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округ, село Агашорын, улица Абая, между домами 23А и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округ, село Узынсу, улица Ленина, между домами 5 и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Амангельды, на пересечении улиц Костромская и Ю. Половых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Ленино, улица Октябрьская,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округ, село Исы Байзакова, на пересечении улиц Николаева и Ленина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"Арина"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округ, село Луговое, улица Жамбыла,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Каракудук, на пересечении улиц Ж. Жабаева и А. Молдагуловой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округ, село Косколь, улица Мира,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округ, село Кызылкак, улица Ленина,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Кызылжар, на пересечении улиц Ақжүрек и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"Галиев"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округ, село Панфилово, улица Горобец, 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округ, село Косагаш, на пересечении улиц Ивана Склярова и Абылай 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округ, село Северное, улица Садовая,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Селета, на пересечении улиц Мектеп и Сулуколь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