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0985" w14:textId="8400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24 декабря 2020 года № 507/6 "О Железинском районном бюджете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26 мая 2021 года № 25/7. Зарегистрирован в Министерстве юстиции Республики Казахстан 14 июня 2021 года № 23016.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"О Железинском районном бюджете на 2021 - 2023 годы" от 24 декабря 2020 года № 507/6 (зарегистрированное в Реестре государственной регистрации нормативных правовых актов за № 7134)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Железинский районный бюджет на 2021-2023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5 395 663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924 063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6 601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4 661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4 460 338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5 593 818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50 408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74 384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20 602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20 602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- 269 165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269 165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Специалистам в области социального обеспечения, культуры, спорта,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местного бюджета,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Железинского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Железинского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Железинский районный бюджет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на доли участия в юридических лицах, находящиеся в государственой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4 460 311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