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77e03" w14:textId="be77e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крестьянского хозяйства "Адильхан" расположенного в Кызылтауском сельском округе Баянаульского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Кызылтауского сельского округа Баянаульского района Павлодарской области от 24 мая 2021 года № 1-21-03. Зарегистрировано Департаментом юстиции Павлодарской области 26 мая 2021 года № 22822. Утратило силу решением акима Кызылтауского сельского округа Баянаульского района Павлодарской области от 22 сентября 2021 года № 1-21-06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акима Кызылтауского сельского округа Баянаульского района Павлодарской области от 22.09.2021 № 1-21-06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главного государственного ветеринарно-санитарного инспектора Баянаульского района от 22 апреля 2021 года № 2-19/107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болезни бешенства крупного рогатого скота установить ограничительные мероприятия на территории крестьянского хозяйства "Адильхан" расположенного в Кызылтауском сельском округе Баянаульского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Кызылтауского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Мажитов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