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4c09" w14:textId="a714c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7 декабря 2021 года № 80/12. Зарегистрировано в Министерстве юстиции Республики Казахстан 14 декабря 2021 года № 25770.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2021 год в сумме 23 (двадцать три) тенге за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