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dde2" w14:textId="7d1d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 возможностями из числа детей с инвалидностью по индивидуальному учебному плану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14 сентября 2021 года № 69/9. Зарегистрировано в Министерстве юстиции Республики Казахстан 29 сентября 2021 года № 24553.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Аксуского городского маслихата Павлодарской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203/30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Аксуского городского маслихата Павлодарской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203/30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Аксу Павлодарской области "О возмещении затрат на обучение на дому детей с ограниченными возможностями из числа инвалидов по индивидуальному учебному плану в городе Аксу" от 25 сентября 2014 года № 268/37 (зарегистрировано в Реестре государственной регистрации нормативных правовых актов под № 4090).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Аксуского городского маслихата Павлодарской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203/30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Аксу разработаны в соответствии с Правилами оказания государственной услуги "Возмещение затрат на обучение на дому детей с инвалиднеостью",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Аксу"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Аксуского городского маслихата Павлодарской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118/18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Аксуского городского маслихата Павлодарской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118/18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инвалидностью,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