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ab6b" w14:textId="748a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484 "О районном бюджете Федоровского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февраля 2021 года № 15. Зарегистрировано Департаментом юстиции Костанайской области 23 февраля 2021 года № 9788.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5526452,4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1288406,0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53960,0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59204,0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4124882,4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5879888,5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56959,0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87510,0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30551,0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- 443395,1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443395,1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4124882,4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4124473,3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- 443395,1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5560048,7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5560048,7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