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2b2f" w14:textId="e9d2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Беимбета Майлина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8 декабря 2021 года № 65. Зарегистрировано в Министерстве юстиции Республики Казахстан 8 декабря 2021 года № 25645.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(зарегистрированное в Реестре государственной регистрации нормативных правовых актов за № 20284)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30,80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