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7080" w14:textId="ada7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15 октября 2021 года № 55. Зарегистрировано в Министерстве юстиции Республики Казахстан 27 октября 2021 года № 24919.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района Беимбета Майлина Костанайской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Беимбета Майлина Костанайской области от 23.09.2022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возмещении затрат на обучение на дому детей с ограниченными возможностями из числа инвалидов" от 15 мая 2020 года № 383 (зарегистрированное в Реестре государственной регистрации нормативных правовых актов под № 9198).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района Беимбета Майлина Костанайской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Беимбета Майлина Костанайской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района Беимбета Майлина" (далее –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района Беимбета Майлина Костанайской области от 30.09.2024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района Беимбета Майлина Костанайской области от 30.09.2024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района Беимбета Майлина Костанайской области от 30.09.2024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обучение, равен восьми месячным расчетным показателям на каждого ребенка с инвалидностью ежемесячно в течение учебного года.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района Беимбета Майлина Костанайской области от 30.09.2024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