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cfa" w14:textId="7546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442 "О районном бюджете района Беимбета Майлина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сентября 2021 года № 46. Зарегистрировано в Министерстве юстиции Республики Казахстан 6 сентября 2021 года № 24240.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2021-2023 годы" от 28 декабря 2020 года № 442 (зарегистрированное в Реестре государственной регистрации нормативных правовых актов за № 9687)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4 368 506,4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2 624 532,0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12 629,3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1 710 456,1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4 585 981,2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80 818,0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131 265,0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50 447,0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47 185,0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-345 477,8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345 477,8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Беимбета Майлина на 2021 год в сумме 16 933,4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4 368 506,4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-148 604,0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