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12d2" w14:textId="560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14 октября 2011 года № 1 "О присвоении наименований улицам села Приозерное"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12 марта 2021 года № 3. Зарегистрировано Департаментом юстиции Костанайской области 16 марта 2021 года № 9816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18 декабря 2019 года № 5 и решением маслихата Костанайской области от 18 декабря 2019 года № 456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8826),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в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наименований улицам села Приозерное" от 14 октября 2011 года № 1 (опубликовано 15 декабря 2011 года в районной газете "Маяк", зарегистрировано в Реестре государственной регистрации нормативных правовых актов под № 9-18-147)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"аким села Приозерное" заменить на "аким поселка Тобол".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Тобол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