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6cab" w14:textId="1446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30 ноября 2017 года № 122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августа 2021 года № 50. Зарегистрировано в Министерстве юстиции Республики Казахстан 7 сентября 2021 года № 24261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Сарыкольский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 поступившими в коммунальную собственность" от 30 ноября 2017 года № 122 (зарегистрировано в Реестре государственной регистрации нормативных правовых актов под № 7399).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