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9476" w14:textId="db29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 и признании утратившим силу решение акима Карамендинского сельского округа Наурзумского района от 15 января 2021 года №3 "Об установлении ограничительных мероприятий"</w:t>
      </w:r>
    </w:p>
    <w:p>
      <w:pPr>
        <w:spacing w:after="0"/>
        <w:ind w:left="0"/>
        <w:jc w:val="both"/>
      </w:pPr>
      <w:r>
        <w:rPr>
          <w:rFonts w:ascii="Times New Roman"/>
          <w:b w:val="false"/>
          <w:i w:val="false"/>
          <w:color w:val="000000"/>
          <w:sz w:val="28"/>
        </w:rPr>
        <w:t>Решение акима Карамендинского сельского округа Наурзумского района Костанайской области от 31 мая 2021 года № 6. Зарегистрировано в Министерстве юстиции Республики Казахстан 7 июня 2021 года № 22943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на основании представления главного государственного ветеринарно-санитарного инспектора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4 мая 2021 года № 01-20/129,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по бруцеллезу крупного рогатого скота на территории села Караменды Карамендинского сельского округа Наурзумского района Костанайской области:</w:t>
      </w:r>
    </w:p>
    <w:bookmarkEnd w:id="1"/>
    <w:bookmarkStart w:name="z6" w:id="2"/>
    <w:p>
      <w:pPr>
        <w:spacing w:after="0"/>
        <w:ind w:left="0"/>
        <w:jc w:val="both"/>
      </w:pPr>
      <w:r>
        <w:rPr>
          <w:rFonts w:ascii="Times New Roman"/>
          <w:b w:val="false"/>
          <w:i w:val="false"/>
          <w:color w:val="000000"/>
          <w:sz w:val="28"/>
        </w:rPr>
        <w:t>
      село Караменды по следующим адресам: улица Валиханова, дом 10, квартира 1, улица М.Сугур улы, дом 2В, улица Валиханова, дом 7, квартира 1, улица Валиханова, дом 10, квартира 2, улица Автомобилистов, дом 23, квартира 1, улица Амангельды, дом 61, улица Амангельды, дом 60, улица Победы дом 22, квартира 1.</w:t>
      </w:r>
    </w:p>
    <w:bookmarkEnd w:id="2"/>
    <w:bookmarkStart w:name="z7"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Карамендинского сельского округа Наурзумского района "Об установлении ограничительных мероприятий" от 15 января 2021 года № 3 (зарегистрировано в Реестре государственной регистрации нормативных правовых актов под № 9724).</w:t>
      </w:r>
    </w:p>
    <w:bookmarkEnd w:id="3"/>
    <w:bookmarkStart w:name="z8" w:id="4"/>
    <w:p>
      <w:pPr>
        <w:spacing w:after="0"/>
        <w:ind w:left="0"/>
        <w:jc w:val="both"/>
      </w:pPr>
      <w:r>
        <w:rPr>
          <w:rFonts w:ascii="Times New Roman"/>
          <w:b w:val="false"/>
          <w:i w:val="false"/>
          <w:color w:val="000000"/>
          <w:sz w:val="28"/>
        </w:rPr>
        <w:t>
      3. Государственному учреждению "Аппарат акима Карамендинского сельского округа Наурзумского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Карамендинского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