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99d4" w14:textId="fda9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ноября 2014 года № 27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декабря 2021 года № 65. Зарегистрировано в Министерстве юстиции Республики Казахстан 23 декабря 2021 года № 25926. Утратило силу решением маслихата Мендыкаринского района Костанайской области от 22 мая 2024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8 ноября 2014 года № 272 (зарегистрированное в Реестре государственной регистрации нормативных правовых актов под № 52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Мендыкар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Мендыкаринском районе, согласно приложению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8 ноября 2014 года № 272", заменить словами "Приложение к решению маслихата от 28 ноября 2014 года № 272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ендыкаринском районе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Мендыкар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пяти (5) процентов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Мендыкаринского района" (далее - уполномоченный орган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малообеспеченным семьям (гражданам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