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633d" w14:textId="7906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2015 года № 355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Введенского сельского округа Мендыкаринского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февраля 2021 года № 11. Зарегистрировано Департаментом юстиции Костанайской области 18 февраля 2021 года № 9768.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39 - 3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Введенского сельского округа Мендыкаринского района Костанайской области" от 27 ноября 2015 года № 355 (опубликовано 15 декабря 2015 года в газете "Меңдіқара үні", зарегистрировано в Реестре государственной регистрации нормативных правовых актов за № 6042)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Тишбаева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Введенского сельского округа Мендыкаринского района Костанайской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Введенского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Введенка Введенского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Загаринка Введенского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Каменка Введенского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