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3de6" w14:textId="b033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Заречного сельского округа Костанайского района Костанайской области от 12 февраля 2021 года № 2. Зарегистрировано Департаментом юстиции Костанайской области 19 февраля 2021 года № 9776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"Костанайская районная территориальная инспекция Комитета ветеринарного контроля и надзора Министерства сельского хозяйства Республики Казахстан" от 15 декабря 2020 года № 01-20/1082 аким Заречного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после проведения комплекса ветеринарных мероприятий по ликвидации очагов бруцеллеза крупного рогатого скота на территории села Рыспай Заречного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Заречного сельского округа Костанайского района "Об установлении ограничительных мероприятий" от 26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9426).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Заречного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Заречного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