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0ef0" w14:textId="7a20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 сентября 2021 года № 132. Зарегистрировано в Министерстве юстиции Республики Казахстан 8 сентября 2021 года № 24273.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Карасуского района Костанайской области от 08.09.2025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Дорожников, дом 13,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Исакова А, дом 22, квартира 18,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Исакова А, дом 35,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22,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32,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34,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34,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34,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34,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34,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36,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50,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Маслозаводской,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Маслозаводской,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Пролетарская, дом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Рамазанова, дом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Рамазанова, дом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Сандыбекова, дом 74,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Торговый, дом 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Комсомольская,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Ленино, улица Ленина, дом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