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c84b2" w14:textId="f5c84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бюджетах сел, сельских округов Камыстинского района на 2021 - 2023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Камыстинского района Костанайской области от 6 января 2021 года № 418. Зарегистрировано Департаментом юстиции Костанайской области 8 января 2021 года № 9696.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Камыстинский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Адаевского сельского округа Камыстинского района на 2021 - 2023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29025,5 тысяч тенге, в том числе по: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410,0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–0,0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28615,5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29780,0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3) сальдо по операциям с финансовыми активами – 0,0 тысяч тенге, в том числе приобретение финансовых активов – 0,0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-754,5 тысячи тенге;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754,5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маслихата Камыстинского района Костанайской области от 11.11.2021 </w:t>
      </w:r>
      <w:r>
        <w:rPr>
          <w:rFonts w:ascii="Times New Roman"/>
          <w:b w:val="false"/>
          <w:i w:val="false"/>
          <w:color w:val="000000"/>
          <w:sz w:val="28"/>
        </w:rPr>
        <w:t>№ 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бюджете Адаевского сельского округа предусмотрен объем субвенций, передаваемых из районного бюджета, в том числе: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2021 год в сумме 24157,0 тысяч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2022 год в сумме 13613,0 тысяч тенге;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2023 год в сумме 14150,0 тысяч тенге.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бюджет села Алтынсарино Камыстинского района на 2021 - 2023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86613,6 тысяч тенге, в том числе по: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2072,0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5,0 тысяч тенге;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84536,6 тысяч тенге;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88127,6 тысяч тенге;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тенге, в том числе приобретение финансовых активов – 0,0 тысяч тенге;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-1514,0 тысяч тенге;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1514,0 тысяч тенге.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– в редакции решения маслихата Камыстинского района Костанайской области от 11.11.2021 </w:t>
      </w:r>
      <w:r>
        <w:rPr>
          <w:rFonts w:ascii="Times New Roman"/>
          <w:b w:val="false"/>
          <w:i w:val="false"/>
          <w:color w:val="000000"/>
          <w:sz w:val="28"/>
        </w:rPr>
        <w:t>№ 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Учесть, что в бюджете села Алтынсарино предусмотрен объем субвенций, передаваемых из районного бюджета, в том числе: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2021 год в сумме 14755,0 тысяч тенге;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2022 год в сумме 13808,0 тысяч тенге;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2023 год в сумме 14473,0 тысячи тенге.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Утвердить бюджет Аралкольского сельского округа Камыстинского района на 2021 - 2023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25341,0 тысяча тенге, в том числе по: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25315,0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26066,1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тенге;</w:t>
      </w:r>
    </w:p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- 725,1 тысяч тенге;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725,1 тысяч тенге.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– в редакции решения маслихата Камыстинского района Костанайской области от 11.11.2021 </w:t>
      </w:r>
      <w:r>
        <w:rPr>
          <w:rFonts w:ascii="Times New Roman"/>
          <w:b w:val="false"/>
          <w:i w:val="false"/>
          <w:color w:val="000000"/>
          <w:sz w:val="28"/>
        </w:rPr>
        <w:t>№ 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Учесть, что в бюджете Аралкольского сельского округа предусмотрен объем субвенций, передаваемых из районного бюджета, в том числе:</w:t>
      </w:r>
    </w:p>
    <w:bookmarkEnd w:id="28"/>
    <w:bookmarkStart w:name="z4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2021 год в сумме 23008,0 тысяч тенге;</w:t>
      </w:r>
    </w:p>
    <w:bookmarkEnd w:id="29"/>
    <w:bookmarkStart w:name="z4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2022 год в сумме 11820,0 тысяч тенге;</w:t>
      </w:r>
    </w:p>
    <w:bookmarkEnd w:id="30"/>
    <w:bookmarkStart w:name="z4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2023 год в сумме 11766,0 тысяч тенге.</w:t>
      </w:r>
    </w:p>
    <w:bookmarkEnd w:id="31"/>
    <w:bookmarkStart w:name="z4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Утвердить бюджет села Арка Камыстинского района на 2021 - 2023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32"/>
    <w:bookmarkStart w:name="z4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42819,4 тысяч тенге, в том числе по: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135,0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42666,4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43496,9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тенге, в том числе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-677,5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677,5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– в редакции решения маслихата Камыстинского района Костанайской области от 11.11.2021 </w:t>
      </w:r>
      <w:r>
        <w:rPr>
          <w:rFonts w:ascii="Times New Roman"/>
          <w:b w:val="false"/>
          <w:i w:val="false"/>
          <w:color w:val="000000"/>
          <w:sz w:val="28"/>
        </w:rPr>
        <w:t>№ 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Учесть, что в бюджете села Арка предусмотрен объем субвенций, передаваемых из районного бюджета, в том числе:</w:t>
      </w:r>
    </w:p>
    <w:bookmarkEnd w:id="34"/>
    <w:bookmarkStart w:name="z5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2021 год в сумме 28573,0 тысячи тенге;</w:t>
      </w:r>
    </w:p>
    <w:bookmarkEnd w:id="35"/>
    <w:bookmarkStart w:name="z5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2022 год в сумме 19915,0 тысяч тенге;</w:t>
      </w:r>
    </w:p>
    <w:bookmarkEnd w:id="36"/>
    <w:bookmarkStart w:name="z5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2023 год в сумме 20649,0 тысяч тенге.</w:t>
      </w:r>
    </w:p>
    <w:bookmarkEnd w:id="37"/>
    <w:bookmarkStart w:name="z5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Утвердить бюджет села Бестобе Камыстинского района на 2021-2023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38"/>
    <w:bookmarkStart w:name="z5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- 15187,0 тысяч тенге в том числе по: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- 315,0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- 14872,0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- 15187,0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- 0,0 тысяч тенге, в том числе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- 0,0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– в редакции решения маслихата Камыстинского района Костанайской области от 11.11.2021 </w:t>
      </w:r>
      <w:r>
        <w:rPr>
          <w:rFonts w:ascii="Times New Roman"/>
          <w:b w:val="false"/>
          <w:i w:val="false"/>
          <w:color w:val="000000"/>
          <w:sz w:val="28"/>
        </w:rPr>
        <w:t>№ 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Учесть, что в бюджете села Бестобе предусмотрен объем субвенций, передаваемых из районного бюджета, в том числе:</w:t>
      </w:r>
    </w:p>
    <w:bookmarkEnd w:id="40"/>
    <w:bookmarkStart w:name="z6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2021 год в сумме 12131,0 тысяча тенге;</w:t>
      </w:r>
    </w:p>
    <w:bookmarkEnd w:id="41"/>
    <w:bookmarkStart w:name="z6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2022 год в сумме 11697,0 тысяч тенге;</w:t>
      </w:r>
    </w:p>
    <w:bookmarkEnd w:id="42"/>
    <w:bookmarkStart w:name="z7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2023 год в сумме 12138,0 тысяч тенге.</w:t>
      </w:r>
    </w:p>
    <w:bookmarkEnd w:id="43"/>
    <w:bookmarkStart w:name="z7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Утвердить бюджет села Дружба Камыстинского района на 2021 - 2023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44"/>
    <w:bookmarkStart w:name="z7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- 14305,0 тысяч тенге в том числе по: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- 165,0 тысяч тенге;</w:t>
      </w:r>
    </w:p>
    <w:bookmarkStart w:name="z6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- 0,0 тысяч тенге;</w:t>
      </w:r>
    </w:p>
    <w:bookmarkEnd w:id="46"/>
    <w:bookmarkStart w:name="z6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- 14140,0 тысяч тенге;</w:t>
      </w:r>
    </w:p>
    <w:bookmarkEnd w:id="47"/>
    <w:bookmarkStart w:name="z6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- 14305,0 тысяч тенге;</w:t>
      </w:r>
    </w:p>
    <w:bookmarkEnd w:id="48"/>
    <w:bookmarkStart w:name="z6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- 0,0 тысяч тенге, в том числе приобретение финансовых активов – 0,0 тысяч тенге;</w:t>
      </w:r>
    </w:p>
    <w:bookmarkEnd w:id="49"/>
    <w:bookmarkStart w:name="z6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0,0 тысяч тенге;</w:t>
      </w:r>
    </w:p>
    <w:bookmarkEnd w:id="50"/>
    <w:bookmarkStart w:name="z6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- 0,0 тысяч тенге.</w:t>
      </w:r>
    </w:p>
    <w:bookmarkEnd w:id="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– в редакции решения маслихата Камыстинского района Костанайской области от 11.11.2021 </w:t>
      </w:r>
      <w:r>
        <w:rPr>
          <w:rFonts w:ascii="Times New Roman"/>
          <w:b w:val="false"/>
          <w:i w:val="false"/>
          <w:color w:val="000000"/>
          <w:sz w:val="28"/>
        </w:rPr>
        <w:t>№ 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Учесть, что в бюджете села Дружба предусмотрен объем субвенций, передаваемых из районного бюджета, в том числе:</w:t>
      </w:r>
    </w:p>
    <w:bookmarkEnd w:id="52"/>
    <w:bookmarkStart w:name="z8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2021 год в сумме 10995,0 тысяч тенге;</w:t>
      </w:r>
    </w:p>
    <w:bookmarkEnd w:id="53"/>
    <w:bookmarkStart w:name="z8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2022 год в сумме 11473,0 тысячи тенге;</w:t>
      </w:r>
    </w:p>
    <w:bookmarkEnd w:id="54"/>
    <w:bookmarkStart w:name="z8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2023 год в сумме 11926,0 тысяч тенге.</w:t>
      </w:r>
    </w:p>
    <w:bookmarkEnd w:id="55"/>
    <w:bookmarkStart w:name="z8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Утвердить бюджет Камыстинского сельского округа Камыстинского района на 2021 - 2023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56"/>
    <w:bookmarkStart w:name="z8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132217,7 тысяч тенге, в том числе по: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8163,0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219,0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123835,7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137618,0 тысячи тенге;</w:t>
      </w:r>
    </w:p>
    <w:bookmarkStart w:name="z7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тенге;</w:t>
      </w:r>
    </w:p>
    <w:bookmarkEnd w:id="58"/>
    <w:bookmarkStart w:name="z7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- 5400,3 тысяч тенге;</w:t>
      </w:r>
    </w:p>
    <w:bookmarkEnd w:id="59"/>
    <w:bookmarkStart w:name="z7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5400,3 тысяч тенге.</w:t>
      </w:r>
    </w:p>
    <w:bookmarkEnd w:id="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– в редакции решения маслихата Камыстинского района Костанайской области от 11.11.2021 </w:t>
      </w:r>
      <w:r>
        <w:rPr>
          <w:rFonts w:ascii="Times New Roman"/>
          <w:b w:val="false"/>
          <w:i w:val="false"/>
          <w:color w:val="000000"/>
          <w:sz w:val="28"/>
        </w:rPr>
        <w:t>№ 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Учесть, что в бюджете Камыстинского сельского округа предусмотрен объем субвенций, передаваемых из районного бюджета, в том числе:</w:t>
      </w:r>
    </w:p>
    <w:bookmarkEnd w:id="61"/>
    <w:bookmarkStart w:name="z9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2021 год в сумме 71012,0 тысяч тенге;</w:t>
      </w:r>
    </w:p>
    <w:bookmarkEnd w:id="62"/>
    <w:bookmarkStart w:name="z9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2022 год в сумме 105606,0 тысяч тенге;</w:t>
      </w:r>
    </w:p>
    <w:bookmarkEnd w:id="63"/>
    <w:bookmarkStart w:name="z9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2023 год в сумме 95148,0 тысяч тенге.</w:t>
      </w:r>
    </w:p>
    <w:bookmarkEnd w:id="64"/>
    <w:bookmarkStart w:name="z9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Утвердить бюджет села Карабатыр Камыстинского района на 2021 - 2023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65"/>
    <w:bookmarkStart w:name="z9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15738,0 тысяч тенге, в том числе по:</w:t>
      </w:r>
    </w:p>
    <w:bookmarkEnd w:id="66"/>
    <w:bookmarkStart w:name="z4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927,0 тысяч тенге;</w:t>
      </w:r>
    </w:p>
    <w:bookmarkEnd w:id="67"/>
    <w:bookmarkStart w:name="z5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16,0 тысяч тенге;</w:t>
      </w:r>
    </w:p>
    <w:bookmarkEnd w:id="68"/>
    <w:bookmarkStart w:name="z5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14795,0 тысяч тенге;</w:t>
      </w:r>
    </w:p>
    <w:bookmarkEnd w:id="69"/>
    <w:bookmarkStart w:name="z5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16997,8 тысяч тенге;</w:t>
      </w:r>
    </w:p>
    <w:bookmarkEnd w:id="70"/>
    <w:bookmarkStart w:name="z5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тенге;</w:t>
      </w:r>
    </w:p>
    <w:bookmarkEnd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- 1259,8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бюджета– 1259,8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– в редакции решения маслихата Камыстинского района Костанайской области от 27.08.2021 </w:t>
      </w:r>
      <w:r>
        <w:rPr>
          <w:rFonts w:ascii="Times New Roman"/>
          <w:b w:val="false"/>
          <w:i w:val="false"/>
          <w:color w:val="000000"/>
          <w:sz w:val="28"/>
        </w:rPr>
        <w:t>№ 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Учесть, что в бюджете села Карабатыр предусмотрен объем субвенций, передаваемых из районного бюджета, в том числе:</w:t>
      </w:r>
    </w:p>
    <w:bookmarkEnd w:id="72"/>
    <w:bookmarkStart w:name="z10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2021 год в сумме 13783,0 тысячи тенге;</w:t>
      </w:r>
    </w:p>
    <w:bookmarkEnd w:id="73"/>
    <w:bookmarkStart w:name="z10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2022 год в сумме 14226,0 тысяч тенге;</w:t>
      </w:r>
    </w:p>
    <w:bookmarkEnd w:id="74"/>
    <w:bookmarkStart w:name="z10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2023 год в сумме 14790,0 тысяч тенге.</w:t>
      </w:r>
    </w:p>
    <w:bookmarkEnd w:id="75"/>
    <w:bookmarkStart w:name="z11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Утвердить бюджет Клочковского сельского округа Камыстинского района на 2021 - 2023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76"/>
    <w:bookmarkStart w:name="z11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20810,0 тысяч тенге, в том числе по:</w:t>
      </w:r>
    </w:p>
    <w:bookmarkEnd w:id="77"/>
    <w:bookmarkStart w:name="z7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67,0 тысяч тенге;</w:t>
      </w:r>
    </w:p>
    <w:bookmarkEnd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20743,0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21184,0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тенге, в том числе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- 374,0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374,0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– в редакции решения маслихата Камыстинского района Костанайской области от 11.11.2021 </w:t>
      </w:r>
      <w:r>
        <w:rPr>
          <w:rFonts w:ascii="Times New Roman"/>
          <w:b w:val="false"/>
          <w:i w:val="false"/>
          <w:color w:val="000000"/>
          <w:sz w:val="28"/>
        </w:rPr>
        <w:t>№ 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17-1. Утвердить бюджет села Красногорское Камыстинского района на 2021 - 2023 годы, согласно приложению 28 соответственно, в том числе на 2021 год в следующих объемах: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3500,0 тысяч тенге, в том числе по: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0,0 тысяч тенге;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 тенге;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3500,0 тысяч тенге;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3500,0 тысяч тенге;</w:t>
      </w:r>
    </w:p>
    <w:bookmarkEnd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0,0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0,0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17-1 в соответствии с решением маслихата Камыстинского района Костанайской области от 11.11.2021 </w:t>
      </w:r>
      <w:r>
        <w:rPr>
          <w:rFonts w:ascii="Times New Roman"/>
          <w:b w:val="false"/>
          <w:i w:val="false"/>
          <w:color w:val="000000"/>
          <w:sz w:val="28"/>
        </w:rPr>
        <w:t>№ 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Учесть, что в бюджете Клочковского сельского округа предусмотрен объем субвенций, передаваемых из районного бюджета, в том числе:</w:t>
      </w:r>
    </w:p>
    <w:bookmarkEnd w:id="85"/>
    <w:bookmarkStart w:name="z12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2021 год в сумме 14890,0 тысяч тенге;</w:t>
      </w:r>
    </w:p>
    <w:bookmarkEnd w:id="86"/>
    <w:bookmarkStart w:name="z12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2022 год в сумме 14002,0 тысячи тенге;</w:t>
      </w:r>
    </w:p>
    <w:bookmarkEnd w:id="87"/>
    <w:bookmarkStart w:name="z12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2023 год в сумме 14531,0 тысяча тенге.</w:t>
      </w:r>
    </w:p>
    <w:bookmarkEnd w:id="88"/>
    <w:bookmarkStart w:name="z12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Перечень бюджетных программ, не подлежащих секвестру в процессе исполнения сельских бюджетов на 2021 год отсутствует.</w:t>
      </w:r>
    </w:p>
    <w:bookmarkEnd w:id="89"/>
    <w:bookmarkStart w:name="z12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Настоящее решение вводится в действие с 1 января 2021 года.</w:t>
      </w:r>
    </w:p>
    <w:bookmarkEnd w:id="9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П. Князев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Исполняющая обязанности секретаря Камыстинского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Куламбаева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418</w:t>
            </w:r>
          </w:p>
        </w:tc>
      </w:tr>
    </w:tbl>
    <w:bookmarkStart w:name="z128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Адаевского сельского округа на 2021 год</w:t>
      </w:r>
    </w:p>
    <w:bookmarkEnd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маслихата Камыстинского района Костанайской области от 11.11.2021 </w:t>
      </w:r>
      <w:r>
        <w:rPr>
          <w:rFonts w:ascii="Times New Roman"/>
          <w:b w:val="false"/>
          <w:i w:val="false"/>
          <w:color w:val="ff0000"/>
          <w:sz w:val="28"/>
        </w:rPr>
        <w:t>№ 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28615,5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28615,5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28615,5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-754,5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418</w:t>
            </w:r>
          </w:p>
        </w:tc>
      </w:tr>
    </w:tbl>
    <w:bookmarkStart w:name="z130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Адаевского сельского округа на 2022 год</w:t>
      </w:r>
    </w:p>
    <w:bookmarkEnd w:id="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418</w:t>
            </w:r>
          </w:p>
        </w:tc>
      </w:tr>
    </w:tbl>
    <w:bookmarkStart w:name="z132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Адаевского сельского округа на 2023 год</w:t>
      </w:r>
    </w:p>
    <w:bookmarkEnd w:id="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418</w:t>
            </w:r>
          </w:p>
        </w:tc>
      </w:tr>
    </w:tbl>
    <w:bookmarkStart w:name="z134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Алтынсарино на 2021 год</w:t>
      </w:r>
    </w:p>
    <w:bookmarkEnd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– в редакции решения маслихата Камыстинского района Костанайской области от 11.11.2021 </w:t>
      </w:r>
      <w:r>
        <w:rPr>
          <w:rFonts w:ascii="Times New Roman"/>
          <w:b w:val="false"/>
          <w:i w:val="false"/>
          <w:color w:val="ff0000"/>
          <w:sz w:val="28"/>
        </w:rPr>
        <w:t>№ 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86613,6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84536,6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84536,6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84536,6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88127,6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64885,6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64885,6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64885,6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64885,6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418</w:t>
            </w:r>
          </w:p>
        </w:tc>
      </w:tr>
    </w:tbl>
    <w:bookmarkStart w:name="z136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Алтынсарино на 2022 год</w:t>
      </w:r>
    </w:p>
    <w:bookmarkEnd w:id="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418</w:t>
            </w:r>
          </w:p>
        </w:tc>
      </w:tr>
    </w:tbl>
    <w:bookmarkStart w:name="z138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Алтынсарино на 2023 год</w:t>
      </w:r>
    </w:p>
    <w:bookmarkEnd w:id="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418</w:t>
            </w:r>
          </w:p>
        </w:tc>
      </w:tr>
    </w:tbl>
    <w:bookmarkStart w:name="z140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Аралкольского сельского округа на 2021 год</w:t>
      </w:r>
    </w:p>
    <w:bookmarkEnd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– в редакции решения маслихата Камыстинского района Костанайской области от 11.11.2021 </w:t>
      </w:r>
      <w:r>
        <w:rPr>
          <w:rFonts w:ascii="Times New Roman"/>
          <w:b w:val="false"/>
          <w:i w:val="false"/>
          <w:color w:val="ff0000"/>
          <w:sz w:val="28"/>
        </w:rPr>
        <w:t>№ 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26066,1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-725,1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418</w:t>
            </w:r>
          </w:p>
        </w:tc>
      </w:tr>
    </w:tbl>
    <w:bookmarkStart w:name="z142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Аралкольского сельского округа на 2022 год</w:t>
      </w:r>
    </w:p>
    <w:bookmarkEnd w:id="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418</w:t>
            </w:r>
          </w:p>
        </w:tc>
      </w:tr>
    </w:tbl>
    <w:bookmarkStart w:name="z144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Аралкольского сельского округа на 2023 год</w:t>
      </w:r>
    </w:p>
    <w:bookmarkEnd w:id="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418</w:t>
            </w:r>
          </w:p>
        </w:tc>
      </w:tr>
    </w:tbl>
    <w:bookmarkStart w:name="z146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Арка на 2021 год</w:t>
      </w:r>
    </w:p>
    <w:bookmarkEnd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10 – в редакции решения маслихата Камыстинского района Костанайской области от 11.11.2021 </w:t>
      </w:r>
      <w:r>
        <w:rPr>
          <w:rFonts w:ascii="Times New Roman"/>
          <w:b w:val="false"/>
          <w:i w:val="false"/>
          <w:color w:val="ff0000"/>
          <w:sz w:val="28"/>
        </w:rPr>
        <w:t>№ 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42819,4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42666,4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42666,4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42666,4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43496,9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30876,4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30876,4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30876,4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-677,5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418</w:t>
            </w:r>
          </w:p>
        </w:tc>
      </w:tr>
    </w:tbl>
    <w:bookmarkStart w:name="z148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Арка на 2022 год</w:t>
      </w:r>
    </w:p>
    <w:bookmarkEnd w:id="1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418</w:t>
            </w:r>
          </w:p>
        </w:tc>
      </w:tr>
    </w:tbl>
    <w:bookmarkStart w:name="z150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Арка на 2023 год</w:t>
      </w:r>
    </w:p>
    <w:bookmarkEnd w:id="1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418</w:t>
            </w:r>
          </w:p>
        </w:tc>
      </w:tr>
    </w:tbl>
    <w:bookmarkStart w:name="z152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Бестобе на 2021 год</w:t>
      </w:r>
    </w:p>
    <w:bookmarkEnd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13 – в редакции решения маслихата Камыстинского района Костанайской области от 11.11.2021 </w:t>
      </w:r>
      <w:r>
        <w:rPr>
          <w:rFonts w:ascii="Times New Roman"/>
          <w:b w:val="false"/>
          <w:i w:val="false"/>
          <w:color w:val="ff0000"/>
          <w:sz w:val="28"/>
        </w:rPr>
        <w:t>№ 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418</w:t>
            </w:r>
          </w:p>
        </w:tc>
      </w:tr>
    </w:tbl>
    <w:bookmarkStart w:name="z154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Бестобе на 2022 год</w:t>
      </w:r>
    </w:p>
    <w:bookmarkEnd w:id="1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418</w:t>
            </w:r>
          </w:p>
        </w:tc>
      </w:tr>
    </w:tbl>
    <w:bookmarkStart w:name="z156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Бестобе на 2023 год</w:t>
      </w:r>
    </w:p>
    <w:bookmarkEnd w:id="1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418</w:t>
            </w:r>
          </w:p>
        </w:tc>
      </w:tr>
    </w:tbl>
    <w:bookmarkStart w:name="z158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Дружба на 2021 год</w:t>
      </w:r>
    </w:p>
    <w:bookmarkEnd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16 – в редакции решения маслихата Камыстинского района Костанайской области от 11.11.2021 </w:t>
      </w:r>
      <w:r>
        <w:rPr>
          <w:rFonts w:ascii="Times New Roman"/>
          <w:b w:val="false"/>
          <w:i w:val="false"/>
          <w:color w:val="ff0000"/>
          <w:sz w:val="28"/>
        </w:rPr>
        <w:t>№ 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418</w:t>
            </w:r>
          </w:p>
        </w:tc>
      </w:tr>
    </w:tbl>
    <w:bookmarkStart w:name="z160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Дружба на 2022 год</w:t>
      </w:r>
    </w:p>
    <w:bookmarkEnd w:id="1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418</w:t>
            </w:r>
          </w:p>
        </w:tc>
      </w:tr>
    </w:tbl>
    <w:bookmarkStart w:name="z162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Дружба на 2023 год</w:t>
      </w:r>
    </w:p>
    <w:bookmarkEnd w:id="1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418</w:t>
            </w:r>
          </w:p>
        </w:tc>
      </w:tr>
    </w:tbl>
    <w:bookmarkStart w:name="z164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Камыстинского сельского округа на 2021 год</w:t>
      </w:r>
    </w:p>
    <w:bookmarkEnd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19 – в редакции решения маслихата Камыстинского района Костанайской области от 11.11.2021 </w:t>
      </w:r>
      <w:r>
        <w:rPr>
          <w:rFonts w:ascii="Times New Roman"/>
          <w:b w:val="false"/>
          <w:i w:val="false"/>
          <w:color w:val="ff0000"/>
          <w:sz w:val="28"/>
        </w:rPr>
        <w:t>№ 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132217,7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123835,7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123835,7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123835,7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51630,9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51630,9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51630,9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45690,9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44548,3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42489,3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42489,3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Содержание мест захоронений и погребение безродных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33228,5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физкультурно-оздоровительных и спортивных мероприятий на местном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-5400,3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418</w:t>
            </w:r>
          </w:p>
        </w:tc>
      </w:tr>
    </w:tbl>
    <w:bookmarkStart w:name="z166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Камыстинского сельского округа на 2022 год</w:t>
      </w:r>
    </w:p>
    <w:bookmarkEnd w:id="1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116275,0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38461,0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36873,0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36873,0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Содержание мест захоронений и погребение безродных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21616,0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24863,0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физкультурно-оздоровительных и спортивных мероприятий на местном уровне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418</w:t>
            </w:r>
          </w:p>
        </w:tc>
      </w:tr>
    </w:tbl>
    <w:bookmarkStart w:name="z168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Камыстинского сельского округа на 2023 год</w:t>
      </w:r>
    </w:p>
    <w:bookmarkEnd w:id="1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106244,0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28575,0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28575,0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28575,0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28575,0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Содержание мест захоронений и погребение безродных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25905,0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физкультурно-оздоровительных и спортивных мероприятий на местном уровне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418</w:t>
            </w:r>
          </w:p>
        </w:tc>
      </w:tr>
    </w:tbl>
    <w:bookmarkStart w:name="z170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Карабатыр на 2021 год</w:t>
      </w:r>
    </w:p>
    <w:bookmarkEnd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22 – в редакции решения маслихата Камыстинского района Костанайской области от 27.08.2021 </w:t>
      </w:r>
      <w:r>
        <w:rPr>
          <w:rFonts w:ascii="Times New Roman"/>
          <w:b w:val="false"/>
          <w:i w:val="false"/>
          <w:color w:val="ff0000"/>
          <w:sz w:val="28"/>
        </w:rPr>
        <w:t>№ 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-1259,8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418</w:t>
            </w:r>
          </w:p>
        </w:tc>
      </w:tr>
    </w:tbl>
    <w:bookmarkStart w:name="z172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Карабатыр на 2022 год</w:t>
      </w:r>
    </w:p>
    <w:bookmarkEnd w:id="1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418</w:t>
            </w:r>
          </w:p>
        </w:tc>
      </w:tr>
    </w:tbl>
    <w:bookmarkStart w:name="z174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Карабатыр на 2023 год</w:t>
      </w:r>
    </w:p>
    <w:bookmarkEnd w:id="1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418</w:t>
            </w:r>
          </w:p>
        </w:tc>
      </w:tr>
    </w:tbl>
    <w:bookmarkStart w:name="z176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Клочковского сельского округа на 2021 год</w:t>
      </w:r>
    </w:p>
    <w:bookmarkEnd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25 – в редакции решения маслихата Камыстинского района Костанайской области от 11.11.2021 </w:t>
      </w:r>
      <w:r>
        <w:rPr>
          <w:rFonts w:ascii="Times New Roman"/>
          <w:b w:val="false"/>
          <w:i w:val="false"/>
          <w:color w:val="ff0000"/>
          <w:sz w:val="28"/>
        </w:rPr>
        <w:t>№ 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418</w:t>
            </w:r>
          </w:p>
        </w:tc>
      </w:tr>
    </w:tbl>
    <w:bookmarkStart w:name="z178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Клочковского сельского округа на 2022 год</w:t>
      </w:r>
    </w:p>
    <w:bookmarkEnd w:id="1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418</w:t>
            </w:r>
          </w:p>
        </w:tc>
      </w:tr>
    </w:tbl>
    <w:bookmarkStart w:name="z180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Клочковского сельского округа на 2023 год</w:t>
      </w:r>
    </w:p>
    <w:bookmarkEnd w:id="1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2021 года № 418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Красногорское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28 в соответствии с решением маслихата Камыстинского района Костанайской области от 11.11.2021 </w:t>
      </w:r>
      <w:r>
        <w:rPr>
          <w:rFonts w:ascii="Times New Roman"/>
          <w:b w:val="false"/>
          <w:i w:val="false"/>
          <w:color w:val="ff0000"/>
          <w:sz w:val="28"/>
        </w:rPr>
        <w:t>№ 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