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e163" w14:textId="a1ae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14 мая 2021 года № 45. Зарегистрировано Департаментом юстиции Костанайской области 14 мая 2021 года № 9916.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Житикаринского района Костанайской области от 13.02.2025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 и культуры,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13.02.2025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установлении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местности, повышенных на двадцать пять процентов должностных окладов и тарифных ставок" от 8 июня 2020 года № 414, зарегистрировано в Реестре государственной регистрации нормативных правовых актов под № 9275.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Богатырева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