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6b2d" w14:textId="b1c6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26 марта 2021 года № 22. Зарегистрировано Департаментом юстиции Костанайской области 26 марта 2021 года № 9834.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Джангельдинского района Костанайской области от 21.04.2026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Джангельдинского района Костанайской области от 21.04.2026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ставок" от 5 мая 2020 года № 294 (опубликовано 11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9164).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