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3daa" w14:textId="a153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10 марта 2021 года № 65. Зарегистрировано Департаментом юстиции Костанайской области 12 марта 2021 года № 9811.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Денисовского района Костанайской области от 28.12.2022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Денисовского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Денисовского района Костанайской области от 28.12.2022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Денисовского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Денисовского района Костанайской области от 28.12.2022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Амангельды, дом № 2, квартира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Амангельды, дом № 2, квартира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Амангельды, дом № 2, квартира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Амангельды, дом № 2, квартира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Амангельды, дом № 2, квартира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Амангельды, дом № 2, квартира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Ленина, дом № 3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Береговая, дом № 8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Калинина, дом № 8, квартира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Калинина, дом № 90, квартира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Советская, дом № 9, квартира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Советская, дом № 9, квартира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Некрасовка, улица Мира, дом № 2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Некрасовка, улица Школьная, дом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Перелески, улица Молодежная, дом № 8, квартира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Свердловка, улица Киевская, дом № 1, квартира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Приреченка, улица Степная, дом № 1, квартира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Крымское, улица Комсомольская, дом № 9, квартира №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Окраинка, улица Воронежская, дом № 9, квартира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Фрунзенское, улица Фрунзенская, дом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