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063" w14:textId="bb79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августа 2021 года № 54. Зарегистрировано в Министерстве юстиции Республики Казахстан 19 августа 2021 года № 24046. Утратило силу решением маслихата Аулиекольского района Костанайской области от 1 июля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01.07.2023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Аулиекольского района Костанайской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"О возмещении затрат на обучение на дому детей с ограниченными возможностями из числа инвалидов" от 11 июня 2020 года № 402 (зарегистрирован в Реестре государственной регистрации нормативных правовых актов под № 9280).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Аулиекольского района Костанайской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- 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Аулиекольского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областного учреждения психолого-медико-педагогической консультации.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проживание за пределы Аулиекольского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равен восьми месячным расчетным показателям на каждого ребенка с инвалидностью ежемесячно на учебный год.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