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67ae" w14:textId="c0f6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ноября 2020 года № 201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28 апреля 2021 года № 66. Зарегистрировано Департаментом юстиции Костанайской области 6 мая 2021 года № 9898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30 ноября 2020 года № 201, зарегистрированное в Реестре государственной регистрации нормативных правовых актов за № 9605,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местности, согласно приложению 1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(поликлиникой) и параклиническими подразделениями государственного учреждения и государственного казенного предприятия районного значения;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общественного здравоохранения (статистик);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психолог;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заведующий аптекой (отделом лекарственного обеспечения) государственного учреждения и государственного казенного предприятия районного значения;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медицинский регистратор;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специалист лаборатории.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и инвалидами старше 18 лет с психоневрологическими заболеваниями;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консультант по социальной работе центра занятости населения.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культуры: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районного значения;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казахского, русского, английского языков.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спорта: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