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95e0" w14:textId="0cd9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16 февраля 2011 года № 86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7 сентября 2021 года № 322. Зарегистрировано в Министерстве юстиции Республики Казахстан 11 сентября 2021 года № 24312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определении мест для размещения агитационных печатных материалов" от 16 февраля 2011 года № 86 (зарегистрировано в Реестре государственной регистрации нормативных правовых актов за № 9-4-179)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руководителя аппарата акима города Лисаковска.";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с порядковым номером три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Лисаковская городская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