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9a5" w14:textId="586b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456 "О бюджете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марта 2021 года № 21. Зарегистрировано Департаментом юстиции Костанайской области 25 марта 2021 года № 9829.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2021-2023 годы" от 28 декабря 2020 года № 456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4860877,0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2935792,0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44591,0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31294,0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1849200,0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4860943,8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-40,2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