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5d02" w14:textId="05d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августа 2020 года № 337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января 2021 года № 11. Зарегистрировано Департаментом юстиции Костанайской области 21 января 2021 года № 9727. Утратило силу решением маслихата города Аркалыка Костанайской области от 27 декабря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18 августа 2020 года № 337 (опубликовано 24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9399)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представляются в подлинниках для сверки, после чего подлинники документов возвращаются заявителю.".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