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7c9" w14:textId="958d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февраля 2015 года № 291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 ноября 2021 года № 63. Зарегистрировано в Министерстве юстиции Республики Казахстан 15 ноября 2021 года № 25143.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9 февраля 2015 года № 291 (зарегистрировано в Реестре государственной регистрации нормативных правовых актов под № 5400)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Костанае";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городе Костанай,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Костанайского городского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9 февраля 2015 года № 291", "Приложение к решению маслихата от 9 февраля 2015 года № 291" заменить словами "Приложение 1 к решению маслихата от 9 февраля 2015 года № 291" и "Приложение 2 к решению маслихата от 9 февраля 2015 года № 291";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Костанай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Костанай,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Костанай" (далее - уполномоченный орган).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малообеспеченным семьям (гражданам).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