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2881" w14:textId="09a2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22 февраля 2021 года № 328. Зарегистрировано Департаментом юстиции Костанайской области 23 февраля 2021 года № 9784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"Отдел строительства акимата города Костаная" публичный сервитут в целях прокладки и эксплуатации инженерных линий и сетей по объекту "Строительство линий электроснабжения к терминалу аэропорта" на земельный участок, общей площадью 0,4344 гектара, расположенные в микрорайоне Аэропорт города Костанай.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строительства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