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42cea" w14:textId="5742c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14 января 2021 года № 50. Зарегистрировано Департаментом юстиции Костанайской области 19 января 2021 года № 9722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коммунальному предприятию "Костанай-Су" акимата города Костаная государственного учреждения "Отдел жилищно-коммунального хозяйства, пассажирского транспорта и автомобильных дорог акимата города Костаная" публичный сервитут в целях прокладки и эксплуатации инженерных линий и сетей по объекту "Для эксплуатации и обслуживания самотечного канализационного коллектора по улице О. Шипина до канализационной насосной станции № 5" на земельный участок, общей площадью 2,9064 гектара, расположенный в городе Костанай.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настоящее постановление на интернет – 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