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fd2" w14:textId="ee0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октября 2021 года № 103. Зарегистрировано в Министерстве юстиции Республики Казахстан 15 октября 2021 года № 24796.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 (зарегистрировано в Реестре государственной регистрации нормативных правовых актов под № 9650)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352 517 946,9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10 201 794,2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4 028 342,1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338 251 760,6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350 773 200,9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7 096 095,8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9 475 826,6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2 379 730,8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11 123 935,5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- 16 475 285,3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16 475 285,3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Установить лимит долга местного исполнительного органа Костанайской области на 31 декабря 2021 года в размере 87 403 306,3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352 517 946,9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9 132 925,2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338 251 760,6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350 773 200,9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13 345 848,4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13 074 430,1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21 527 555,2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42 603 343,3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37 538 463,3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16 451 335,9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15 517 246,3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-16 475 285,3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16 475 285,3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33 316 014,2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33 316 014,2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33 307 535,2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213 871 176,2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35 649 590,8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17 440 935,4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17 313 169,4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19 480 134,6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11 480 423,8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11 480 423,8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11 480 423,8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11 480 423,8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11 480 423,8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-3 087 131,8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3 087 131,8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187 603 460,1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12 870 488,1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12 870 488,1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12 861 670,1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187 771 616,1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